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CE" w:rsidRDefault="00265BCE" w:rsidP="00DA07E6">
      <w:pPr>
        <w:spacing w:after="0" w:line="259" w:lineRule="auto"/>
        <w:ind w:left="0" w:firstLine="0"/>
      </w:pP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Адаптированная рабочая программа учебного предмета «Информатика» для обучающихся с ЗПР - это программа для обучения данной категории обучающихся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 </w:t>
      </w:r>
    </w:p>
    <w:p w:rsidR="00265BCE" w:rsidRDefault="00DA07E6">
      <w:pPr>
        <w:spacing w:after="0" w:line="259" w:lineRule="auto"/>
        <w:ind w:left="1022" w:firstLine="0"/>
        <w:jc w:val="left"/>
      </w:pPr>
      <w:r>
        <w:rPr>
          <w:b/>
        </w:rPr>
        <w:t xml:space="preserve"> </w:t>
      </w:r>
    </w:p>
    <w:p w:rsidR="00265BCE" w:rsidRDefault="00DA07E6">
      <w:pPr>
        <w:spacing w:after="0" w:line="271" w:lineRule="auto"/>
        <w:ind w:left="111" w:right="101" w:hanging="10"/>
        <w:jc w:val="center"/>
      </w:pPr>
      <w:r>
        <w:rPr>
          <w:b/>
        </w:rPr>
        <w:t xml:space="preserve">Адаптированная рабочая программа разработана с учетом </w:t>
      </w:r>
      <w:proofErr w:type="spellStart"/>
      <w:r>
        <w:rPr>
          <w:b/>
        </w:rPr>
        <w:t>психологопедагогической</w:t>
      </w:r>
      <w:proofErr w:type="spellEnd"/>
      <w:r>
        <w:rPr>
          <w:b/>
        </w:rPr>
        <w:t xml:space="preserve"> характеристики обучающихся с задержкой психического развития).</w:t>
      </w:r>
      <w:r>
        <w:t xml:space="preserve"> </w:t>
      </w:r>
    </w:p>
    <w:p w:rsidR="00265BCE" w:rsidRDefault="00DA07E6">
      <w:pPr>
        <w:spacing w:after="18" w:line="259" w:lineRule="auto"/>
        <w:ind w:left="1022" w:firstLine="0"/>
        <w:jc w:val="left"/>
      </w:pPr>
      <w:r>
        <w:rPr>
          <w:b/>
        </w:rPr>
        <w:t xml:space="preserve"> </w:t>
      </w:r>
    </w:p>
    <w:p w:rsidR="00265BCE" w:rsidRDefault="00DA07E6">
      <w:pPr>
        <w:ind w:left="268" w:right="171" w:firstLine="739"/>
      </w:pPr>
      <w:r>
        <w:t xml:space="preserve">Обучающиеся с ЗПР — это дети, имеющее недостатки в психологическом развитии, подтвержденные психолого-медико-педагогической комиссией (далее - ПМПК) и препятствующие получению образования без создания специальных условий. </w:t>
      </w:r>
    </w:p>
    <w:p w:rsidR="00265BCE" w:rsidRDefault="00DA07E6">
      <w:pPr>
        <w:ind w:left="268" w:right="171" w:firstLine="739"/>
      </w:pPr>
      <w:r>
        <w:t xml:space="preserve">Обучающиеся данной категории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развития, нарушениями в организации деятельности и/или поведения. Общими для всех обучающихся данной категории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>
        <w:t>саморегуляции</w:t>
      </w:r>
      <w:proofErr w:type="spellEnd"/>
      <w:r>
        <w:t xml:space="preserve">.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 </w:t>
      </w:r>
    </w:p>
    <w:p w:rsidR="00265BCE" w:rsidRDefault="00DA07E6">
      <w:pPr>
        <w:ind w:left="268" w:right="171" w:firstLine="739"/>
      </w:pPr>
      <w:r>
        <w:t xml:space="preserve">Диапазон различий в развитии обучающихся данной категории достаточно велик -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личности; от обучающихся, способных при специальной поддержке на равных обучаться совместно со здоровыми сверстниками, до обучающихся, нуждающихся в систематической и комплексной (психолого- медико-педагогической) коррекционной помощи. </w:t>
      </w:r>
    </w:p>
    <w:p w:rsidR="00265BCE" w:rsidRDefault="00DA07E6">
      <w:pPr>
        <w:spacing w:after="13" w:line="268" w:lineRule="auto"/>
        <w:ind w:left="283" w:right="165" w:firstLine="556"/>
      </w:pPr>
      <w:r>
        <w:rPr>
          <w:i/>
        </w:rPr>
        <w:t xml:space="preserve">В основу реализации адаптированной рабочей программы заложены дифференцированный и </w:t>
      </w:r>
      <w:proofErr w:type="spellStart"/>
      <w:r>
        <w:rPr>
          <w:i/>
        </w:rPr>
        <w:t>деятельностный</w:t>
      </w:r>
      <w:proofErr w:type="spellEnd"/>
      <w:r>
        <w:rPr>
          <w:i/>
        </w:rPr>
        <w:t xml:space="preserve"> подходы. </w:t>
      </w:r>
    </w:p>
    <w:p w:rsidR="00265BCE" w:rsidRDefault="00DA07E6">
      <w:pPr>
        <w:ind w:left="268" w:right="171" w:firstLine="739"/>
      </w:pPr>
      <w:proofErr w:type="spellStart"/>
      <w:r>
        <w:t>Деятельностный</w:t>
      </w:r>
      <w:proofErr w:type="spellEnd"/>
      <w:r>
        <w:t xml:space="preserve"> подход обеспечивает создание условий для общекультурного и личностного развития, успешного усвоения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 </w:t>
      </w:r>
    </w:p>
    <w:p w:rsidR="00265BCE" w:rsidRDefault="00DA07E6">
      <w:pPr>
        <w:ind w:left="268" w:right="171" w:firstLine="739"/>
      </w:pPr>
      <w:r>
        <w:t xml:space="preserve">Дифференцированный подход предполагает учет особых образовательных потребностей обучающихся. </w:t>
      </w:r>
    </w:p>
    <w:p w:rsidR="00265BCE" w:rsidRDefault="00DA07E6">
      <w:pPr>
        <w:ind w:left="268" w:right="171" w:firstLine="739"/>
      </w:pPr>
      <w:r>
        <w:t xml:space="preserve">Выделяют общие образовательные потребности для всех обучающихся с ограниченными возможностями здоровья (далее - ОВЗ) и специфические для обучающихся с ЗПР. </w:t>
      </w:r>
    </w:p>
    <w:p w:rsidR="00265BCE" w:rsidRDefault="00DA07E6">
      <w:pPr>
        <w:spacing w:after="24" w:line="259" w:lineRule="auto"/>
        <w:ind w:left="0" w:right="178" w:firstLine="0"/>
        <w:jc w:val="right"/>
      </w:pPr>
      <w:r>
        <w:rPr>
          <w:b/>
          <w:i/>
        </w:rPr>
        <w:t xml:space="preserve">К общим образовательным потребностям </w:t>
      </w:r>
      <w:r>
        <w:rPr>
          <w:i/>
        </w:rPr>
        <w:t xml:space="preserve">разных категорий, обучающихся с </w:t>
      </w:r>
      <w:r>
        <w:rPr>
          <w:b/>
          <w:i/>
        </w:rPr>
        <w:t xml:space="preserve">ОВЗ </w:t>
      </w:r>
      <w:r>
        <w:rPr>
          <w:i/>
        </w:rPr>
        <w:t>относятся</w:t>
      </w:r>
      <w:r>
        <w:t xml:space="preserve">: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получение специальной помощи;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получение основного общего образования в условиях Школы в специальном классе (АООП), адекватного образовательным потребностям обучающегося;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lastRenderedPageBreak/>
        <w:t xml:space="preserve">психологическое сопровождение, оптимизирующее взаимодействие ребенка с педагогами и соучениками;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психологическое сопровождение, направленное на установление взаимодействия семьи и Школы;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постепенное расширение образовательного пространства, выходящего за пределы Школы. </w:t>
      </w:r>
    </w:p>
    <w:p w:rsidR="00265BCE" w:rsidRDefault="00DA07E6">
      <w:pPr>
        <w:spacing w:after="31" w:line="259" w:lineRule="auto"/>
        <w:ind w:left="283" w:firstLine="0"/>
        <w:jc w:val="left"/>
      </w:pPr>
      <w:r>
        <w:t xml:space="preserve"> </w:t>
      </w:r>
    </w:p>
    <w:p w:rsidR="00265BCE" w:rsidRDefault="00DA07E6">
      <w:pPr>
        <w:spacing w:after="0" w:line="259" w:lineRule="auto"/>
        <w:ind w:left="111" w:hanging="10"/>
        <w:jc w:val="center"/>
      </w:pPr>
      <w:r>
        <w:rPr>
          <w:b/>
          <w:i/>
        </w:rPr>
        <w:t xml:space="preserve">Образовательные потребности обучающихся с ЗПР: </w:t>
      </w:r>
    </w:p>
    <w:p w:rsidR="00265BCE" w:rsidRDefault="00DA07E6">
      <w:pPr>
        <w:spacing w:after="21" w:line="259" w:lineRule="auto"/>
        <w:ind w:left="163" w:firstLine="0"/>
        <w:jc w:val="center"/>
      </w:pPr>
      <w:r>
        <w:rPr>
          <w:b/>
          <w:i/>
        </w:rPr>
        <w:t xml:space="preserve"> </w:t>
      </w:r>
    </w:p>
    <w:p w:rsidR="00265BCE" w:rsidRDefault="00DA07E6">
      <w:pPr>
        <w:numPr>
          <w:ilvl w:val="0"/>
          <w:numId w:val="2"/>
        </w:numPr>
        <w:spacing w:after="13" w:line="268" w:lineRule="auto"/>
        <w:ind w:right="171" w:firstLine="0"/>
      </w:pPr>
      <w:r>
        <w:rPr>
          <w:i/>
        </w:rPr>
        <w:t xml:space="preserve">адаптация общеобразовательной программы основного общего образования с учетом необходимости коррекции психофизического развития;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</w:t>
      </w:r>
      <w:proofErr w:type="spellStart"/>
      <w:r>
        <w:t>нейродинамики</w:t>
      </w:r>
      <w:proofErr w:type="spellEnd"/>
      <w:r>
        <w:t xml:space="preserve"> психических процессов обучающихся данной категории (быстрой истощаемости, низкой работоспособности, пониженного общего тонуса);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комплексное сопровождение, обеспечивающее при необходимости взаимосвязь с медицинскими организациями, направленного на улучшение деятельности ЦНС и на коррекцию поведения, а также специальной </w:t>
      </w:r>
      <w:proofErr w:type="spellStart"/>
      <w:r>
        <w:t>психокоррекционной</w:t>
      </w:r>
      <w:proofErr w:type="spellEnd"/>
      <w:r>
        <w:t xml:space="preserve"> помощи, направленной на компенсацию дефицитов эмоционального развития, формирование осознанной </w:t>
      </w:r>
      <w:proofErr w:type="spellStart"/>
      <w:r>
        <w:t>саморегуляции</w:t>
      </w:r>
      <w:proofErr w:type="spellEnd"/>
      <w:r>
        <w:t xml:space="preserve"> познавательной деятельности и поведения;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организация процесса обучения с учетом специфики усвоения знаний, умений и навыков обучающимися данной категории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варьирование организации процесса обучения путем расширения/сокращения содержания отдельных предметных областей, изменения количества учебных часов и использования соответствующих методик и технологий;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упрощение системы учебно-познавательных задач, решаемых в процессе образования; </w:t>
      </w:r>
      <w:r>
        <w:rPr>
          <w:rFonts w:ascii="Wingdings" w:eastAsia="Wingdings" w:hAnsi="Wingdings" w:cs="Wingdings"/>
        </w:rPr>
        <w:t></w:t>
      </w:r>
      <w:r>
        <w:rPr>
          <w:rFonts w:ascii="Arial" w:eastAsia="Arial" w:hAnsi="Arial" w:cs="Arial"/>
        </w:rPr>
        <w:t xml:space="preserve"> </w:t>
      </w:r>
      <w:r>
        <w:t xml:space="preserve"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обучающихся;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профилактика и коррекция социокультурной и школьной </w:t>
      </w:r>
      <w:proofErr w:type="spellStart"/>
      <w:r>
        <w:t>дезадаптации</w:t>
      </w:r>
      <w:proofErr w:type="spellEnd"/>
      <w:r>
        <w:t xml:space="preserve">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постоянный мониторинг результативности образования и </w:t>
      </w:r>
      <w:proofErr w:type="spellStart"/>
      <w:r>
        <w:t>сформированности</w:t>
      </w:r>
      <w:proofErr w:type="spellEnd"/>
      <w:r>
        <w:t xml:space="preserve"> социальной компетенции обучающихся, уровня и динамики психофизического развития; </w:t>
      </w:r>
      <w:r>
        <w:rPr>
          <w:rFonts w:ascii="Wingdings" w:eastAsia="Wingdings" w:hAnsi="Wingdings" w:cs="Wingdings"/>
        </w:rPr>
        <w:t></w:t>
      </w:r>
      <w:r>
        <w:rPr>
          <w:rFonts w:ascii="Arial" w:eastAsia="Arial" w:hAnsi="Arial" w:cs="Arial"/>
        </w:rPr>
        <w:t xml:space="preserve"> </w:t>
      </w:r>
      <w:r>
        <w:t xml:space="preserve">специальное обучение «переносу» сформированных знаний и умений в новые ситуации взаимодействия с действительностью;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постоянная актуализация знаний, умений и одобряемых обществом норм поведения; </w:t>
      </w:r>
      <w:r>
        <w:rPr>
          <w:rFonts w:ascii="Wingdings" w:eastAsia="Wingdings" w:hAnsi="Wingdings" w:cs="Wingdings"/>
        </w:rPr>
        <w:t></w:t>
      </w:r>
      <w:r>
        <w:rPr>
          <w:rFonts w:ascii="Arial" w:eastAsia="Arial" w:hAnsi="Arial" w:cs="Arial"/>
        </w:rPr>
        <w:t xml:space="preserve"> </w:t>
      </w:r>
      <w:r>
        <w:t xml:space="preserve"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 </w:t>
      </w:r>
    </w:p>
    <w:p w:rsidR="00265BCE" w:rsidRDefault="00DA07E6">
      <w:pPr>
        <w:numPr>
          <w:ilvl w:val="0"/>
          <w:numId w:val="2"/>
        </w:numPr>
        <w:ind w:right="171" w:firstLine="0"/>
      </w:pPr>
      <w:r>
        <w:t xml:space="preserve">специальная </w:t>
      </w:r>
      <w:proofErr w:type="spellStart"/>
      <w:r>
        <w:t>психокоррекционная</w:t>
      </w:r>
      <w:proofErr w:type="spellEnd"/>
      <w:r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  <w:r>
        <w:rPr>
          <w:rFonts w:ascii="Wingdings" w:eastAsia="Wingdings" w:hAnsi="Wingdings" w:cs="Wingdings"/>
        </w:rPr>
        <w:t></w:t>
      </w:r>
      <w:r>
        <w:rPr>
          <w:rFonts w:ascii="Arial" w:eastAsia="Arial" w:hAnsi="Arial" w:cs="Arial"/>
        </w:rPr>
        <w:t xml:space="preserve"> </w:t>
      </w:r>
      <w:r>
        <w:t xml:space="preserve">обеспечение взаимодействия семьи и Школы (сотрудничество с родителями, активизация ресурсов семьи для формирования социально активной позиции, нравственных и общекультурных ценностей). </w:t>
      </w:r>
    </w:p>
    <w:p w:rsidR="00265BCE" w:rsidRDefault="00DA07E6">
      <w:pPr>
        <w:spacing w:after="26" w:line="259" w:lineRule="auto"/>
        <w:ind w:left="163" w:firstLine="0"/>
        <w:jc w:val="center"/>
      </w:pPr>
      <w:r>
        <w:rPr>
          <w:b/>
          <w:i/>
        </w:rPr>
        <w:lastRenderedPageBreak/>
        <w:t xml:space="preserve"> </w:t>
      </w:r>
    </w:p>
    <w:p w:rsidR="00265BCE" w:rsidRDefault="00DA07E6">
      <w:pPr>
        <w:spacing w:after="0" w:line="259" w:lineRule="auto"/>
        <w:ind w:left="111" w:hanging="10"/>
        <w:jc w:val="center"/>
      </w:pPr>
      <w:r>
        <w:rPr>
          <w:b/>
          <w:i/>
        </w:rPr>
        <w:t xml:space="preserve">Специальные методики для обучения детей с ЗПР </w:t>
      </w:r>
    </w:p>
    <w:p w:rsidR="00265BCE" w:rsidRDefault="00DA07E6">
      <w:pPr>
        <w:spacing w:after="0" w:line="259" w:lineRule="auto"/>
        <w:ind w:left="163" w:firstLine="0"/>
        <w:jc w:val="center"/>
      </w:pPr>
      <w:r>
        <w:rPr>
          <w:b/>
          <w:i/>
        </w:rPr>
        <w:t xml:space="preserve"> </w:t>
      </w:r>
    </w:p>
    <w:p w:rsidR="00265BCE" w:rsidRDefault="00DA07E6">
      <w:pPr>
        <w:ind w:left="268" w:right="171"/>
      </w:pPr>
      <w:r>
        <w:t xml:space="preserve">В целом в школе педагоги работают с детьми по специальным методикам обучения, которые касаются всех этапов: разъяснение нового материала, выполнение заданий, оценивание работы учащегося. Педагогом используются следующие методические приемы: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Поэтапное разъяснение заданий.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Последовательное выполнение заданий.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Повторение учащимся инструкции к выполнению задания.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Обеспечение </w:t>
      </w:r>
      <w:proofErr w:type="gramStart"/>
      <w:r>
        <w:t>аудио-визуальными</w:t>
      </w:r>
      <w:proofErr w:type="gramEnd"/>
      <w:r>
        <w:t xml:space="preserve"> техническими средствами обучения.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Близость к учащимся во время объяснения задания. </w:t>
      </w:r>
    </w:p>
    <w:p w:rsidR="00265BCE" w:rsidRDefault="00DA07E6">
      <w:pPr>
        <w:ind w:left="850" w:right="171" w:firstLine="0"/>
      </w:pPr>
      <w:r>
        <w:t xml:space="preserve">Перемена видов деятельности: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Подготовка учащихся к перемене вида деятельности.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Чередование занятий и физкультурных пауз.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Предоставление дополнительного времени для завершения задания.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Предоставление дополнительного времени для сдачи домашнего задания.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Работа на компьютерном тренажере.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Использование листов с упражнениями, которые требуют минимального заполнения.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Использование упражнений с пропущенными словами/предложениями.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Дополнение печатных материалов видеоматериалами.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Обеспечение учащихся печатными копиями заданий, написанных на доске. Индивидуальное оценивание ответов учащихся с ЗПР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Использование индивидуальной шкалы оценок в соответствии с успехами и затраченными усилиями.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Ежедневная оценка с целью выведения четвертной отметки.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Разрешение переделать задание, с которым он не справился. </w:t>
      </w:r>
    </w:p>
    <w:p w:rsidR="00265BCE" w:rsidRDefault="00DA07E6">
      <w:pPr>
        <w:numPr>
          <w:ilvl w:val="0"/>
          <w:numId w:val="3"/>
        </w:numPr>
        <w:ind w:right="171" w:hanging="247"/>
      </w:pPr>
      <w:r>
        <w:t xml:space="preserve">Оценка переделанных работ.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p w:rsidR="00265BCE" w:rsidRDefault="00265BCE">
      <w:pPr>
        <w:spacing w:after="0" w:line="259" w:lineRule="auto"/>
        <w:ind w:left="850" w:firstLine="0"/>
        <w:jc w:val="left"/>
      </w:pPr>
    </w:p>
    <w:p w:rsidR="00265BCE" w:rsidRDefault="00DA07E6">
      <w:pPr>
        <w:spacing w:after="8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pStyle w:val="1"/>
        <w:ind w:left="694" w:right="0"/>
      </w:pPr>
      <w:r>
        <w:t>I.</w:t>
      </w:r>
      <w:r>
        <w:rPr>
          <w:rFonts w:ascii="Arial" w:eastAsia="Arial" w:hAnsi="Arial" w:cs="Arial"/>
        </w:rPr>
        <w:t xml:space="preserve"> </w:t>
      </w:r>
      <w:r>
        <w:t>Планируемые результаты изучения учебного предмета</w:t>
      </w:r>
      <w:r>
        <w:rPr>
          <w:b w:val="0"/>
          <w:sz w:val="24"/>
        </w:rPr>
        <w:t xml:space="preserve"> </w:t>
      </w:r>
    </w:p>
    <w:p w:rsidR="00265BCE" w:rsidRDefault="00DA07E6">
      <w:pPr>
        <w:spacing w:after="23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spacing w:after="13" w:line="268" w:lineRule="auto"/>
        <w:ind w:left="850" w:right="165" w:firstLine="0"/>
      </w:pPr>
      <w:r>
        <w:rPr>
          <w:i/>
        </w:rPr>
        <w:t xml:space="preserve">Личностные, </w:t>
      </w:r>
      <w:proofErr w:type="spellStart"/>
      <w:r>
        <w:rPr>
          <w:i/>
        </w:rPr>
        <w:t>метапредметные</w:t>
      </w:r>
      <w:proofErr w:type="spellEnd"/>
      <w:r>
        <w:rPr>
          <w:i/>
        </w:rPr>
        <w:t xml:space="preserve"> и предметные результаты освоения информатики</w:t>
      </w:r>
      <w:r>
        <w:t xml:space="preserve"> </w:t>
      </w:r>
    </w:p>
    <w:p w:rsidR="00265BCE" w:rsidRDefault="00DA07E6">
      <w:pPr>
        <w:spacing w:after="0" w:line="259" w:lineRule="auto"/>
        <w:ind w:left="850" w:firstLine="0"/>
        <w:jc w:val="left"/>
      </w:pPr>
      <w:r>
        <w:rPr>
          <w:sz w:val="28"/>
        </w:rPr>
        <w:t xml:space="preserve"> </w:t>
      </w:r>
    </w:p>
    <w:p w:rsidR="00265BCE" w:rsidRDefault="00DA07E6">
      <w:pPr>
        <w:spacing w:after="38"/>
        <w:ind w:left="268" w:right="171"/>
      </w:pPr>
      <w:r>
        <w:rPr>
          <w:b/>
          <w:i/>
        </w:rPr>
        <w:t>Личностные результаты</w:t>
      </w:r>
      <w: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наличие представлений об информации как важнейшем стратегическом ресурсе развития личности, государства, общества; 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понимание роли информационных процессов в современном мире;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владение первичными навыками анализа и критичной оценки получаемой информации; 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ответственное отношение к информации с учетом правовых и этических аспектов ее распространения;  </w:t>
      </w:r>
    </w:p>
    <w:p w:rsidR="00265BCE" w:rsidRDefault="00DA07E6">
      <w:pPr>
        <w:numPr>
          <w:ilvl w:val="0"/>
          <w:numId w:val="4"/>
        </w:numPr>
        <w:ind w:right="171"/>
      </w:pPr>
      <w:r>
        <w:lastRenderedPageBreak/>
        <w:t xml:space="preserve">развитие чувства личной ответственности за качество окружающей информационной среды; </w:t>
      </w:r>
    </w:p>
    <w:p w:rsidR="00265BCE" w:rsidRDefault="00DA07E6">
      <w:pPr>
        <w:numPr>
          <w:ilvl w:val="0"/>
          <w:numId w:val="4"/>
        </w:numPr>
        <w:spacing w:after="36"/>
        <w:ind w:right="171"/>
      </w:pPr>
      <w: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способность и готовность к общению и сотрудничеству со сверстниками и взрослыми в процессе образовательной, общественно-полезной, </w:t>
      </w:r>
      <w:proofErr w:type="spellStart"/>
      <w:r>
        <w:t>учебноисследовательской</w:t>
      </w:r>
      <w:proofErr w:type="spellEnd"/>
      <w:r>
        <w:t xml:space="preserve">, творческой деятельности;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</w:t>
      </w:r>
    </w:p>
    <w:p w:rsidR="00265BCE" w:rsidRDefault="00DA07E6">
      <w:pPr>
        <w:spacing w:after="19" w:line="259" w:lineRule="auto"/>
        <w:ind w:left="850" w:firstLine="0"/>
        <w:jc w:val="left"/>
      </w:pPr>
      <w:r>
        <w:rPr>
          <w:b/>
          <w:i/>
        </w:rPr>
        <w:t xml:space="preserve"> </w:t>
      </w:r>
    </w:p>
    <w:p w:rsidR="00265BCE" w:rsidRDefault="00DA07E6">
      <w:pPr>
        <w:spacing w:after="37"/>
        <w:ind w:left="268" w:right="171"/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результаты</w:t>
      </w:r>
      <w: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>
        <w:t>метапредметными</w:t>
      </w:r>
      <w:proofErr w:type="spellEnd"/>
      <w:r>
        <w:t xml:space="preserve"> результатами, формируемыми при изучении информатики в основной школе, являются: </w:t>
      </w:r>
    </w:p>
    <w:p w:rsidR="00265BCE" w:rsidRDefault="00DA07E6">
      <w:pPr>
        <w:numPr>
          <w:ilvl w:val="0"/>
          <w:numId w:val="4"/>
        </w:numPr>
        <w:spacing w:after="36"/>
        <w:ind w:right="171"/>
      </w:pPr>
      <w:r>
        <w:t xml:space="preserve">владение информационно-логическими </w:t>
      </w:r>
      <w:proofErr w:type="gramStart"/>
      <w:r>
        <w:t>умениями:  определять</w:t>
      </w:r>
      <w:proofErr w:type="gramEnd"/>
      <w:r>
        <w:t xml:space="preserve">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265BCE" w:rsidRDefault="00DA07E6">
      <w:pPr>
        <w:numPr>
          <w:ilvl w:val="0"/>
          <w:numId w:val="4"/>
        </w:numPr>
        <w:spacing w:after="38"/>
        <w:ind w:right="171"/>
      </w:pPr>
      <w: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 </w:t>
      </w:r>
    </w:p>
    <w:p w:rsidR="00265BCE" w:rsidRDefault="00DA07E6">
      <w:pPr>
        <w:numPr>
          <w:ilvl w:val="0"/>
          <w:numId w:val="4"/>
        </w:numPr>
        <w:spacing w:after="0" w:line="259" w:lineRule="auto"/>
        <w:ind w:right="171"/>
      </w:pPr>
      <w:r>
        <w:t xml:space="preserve">владение </w:t>
      </w:r>
      <w:r>
        <w:tab/>
        <w:t xml:space="preserve">основами </w:t>
      </w:r>
      <w:r>
        <w:tab/>
        <w:t xml:space="preserve">самоконтроля, </w:t>
      </w:r>
      <w:r>
        <w:tab/>
        <w:t xml:space="preserve">самооценки, </w:t>
      </w:r>
      <w:r>
        <w:tab/>
        <w:t xml:space="preserve">принятия </w:t>
      </w:r>
      <w:r>
        <w:tab/>
        <w:t xml:space="preserve">решений </w:t>
      </w:r>
      <w:r>
        <w:tab/>
        <w:t xml:space="preserve">и </w:t>
      </w:r>
    </w:p>
    <w:p w:rsidR="00265BCE" w:rsidRDefault="00DA07E6">
      <w:pPr>
        <w:spacing w:after="36"/>
        <w:ind w:left="268" w:right="171" w:firstLine="0"/>
      </w:pPr>
      <w:r>
        <w:t xml:space="preserve">осуществления осознанного выбора в учебной и познавательной деятельности; </w:t>
      </w:r>
    </w:p>
    <w:p w:rsidR="00265BCE" w:rsidRDefault="00DA07E6">
      <w:pPr>
        <w:numPr>
          <w:ilvl w:val="0"/>
          <w:numId w:val="4"/>
        </w:numPr>
        <w:spacing w:after="38"/>
        <w:ind w:right="171"/>
      </w:pPr>
      <w: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 </w:t>
      </w:r>
    </w:p>
    <w:p w:rsidR="00265BCE" w:rsidRDefault="00DA07E6">
      <w:pPr>
        <w:numPr>
          <w:ilvl w:val="0"/>
          <w:numId w:val="4"/>
        </w:numPr>
        <w:spacing w:after="37"/>
        <w:ind w:right="171"/>
      </w:pPr>
      <w:r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 </w:t>
      </w:r>
    </w:p>
    <w:p w:rsidR="00265BCE" w:rsidRDefault="00DA07E6">
      <w:pPr>
        <w:numPr>
          <w:ilvl w:val="0"/>
          <w:numId w:val="4"/>
        </w:numPr>
        <w:ind w:right="171"/>
      </w:pPr>
      <w:r>
        <w:lastRenderedPageBreak/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>
        <w:t>гипермедиасообщений</w:t>
      </w:r>
      <w:proofErr w:type="spellEnd"/>
      <w:r>
        <w:t xml:space="preserve">; коммуникация и социальное взаимодействие; поиск и организация хранения информации; анализ информации). </w:t>
      </w:r>
    </w:p>
    <w:p w:rsidR="00265BCE" w:rsidRDefault="00DA07E6">
      <w:pPr>
        <w:spacing w:after="19" w:line="259" w:lineRule="auto"/>
        <w:ind w:left="850" w:firstLine="0"/>
        <w:jc w:val="left"/>
      </w:pPr>
      <w:r>
        <w:rPr>
          <w:b/>
          <w:i/>
        </w:rPr>
        <w:t xml:space="preserve"> </w:t>
      </w:r>
    </w:p>
    <w:p w:rsidR="00265BCE" w:rsidRDefault="00DA07E6">
      <w:pPr>
        <w:spacing w:after="38"/>
        <w:ind w:left="268" w:right="171"/>
      </w:pPr>
      <w:r>
        <w:rPr>
          <w:b/>
          <w:i/>
        </w:rPr>
        <w:t>Предметные результаты</w:t>
      </w:r>
      <w: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 </w:t>
      </w:r>
    </w:p>
    <w:p w:rsidR="00265BCE" w:rsidRDefault="00DA07E6">
      <w:pPr>
        <w:numPr>
          <w:ilvl w:val="0"/>
          <w:numId w:val="4"/>
        </w:numPr>
        <w:spacing w:after="36"/>
        <w:ind w:right="171"/>
      </w:pPr>
      <w: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формирование представления об основных изучаемых понятиях: информация, алгоритм, модель – и их свойствах;  </w:t>
      </w:r>
    </w:p>
    <w:p w:rsidR="00265BCE" w:rsidRDefault="00DA07E6">
      <w:pPr>
        <w:numPr>
          <w:ilvl w:val="0"/>
          <w:numId w:val="4"/>
        </w:numPr>
        <w:spacing w:after="38"/>
        <w:ind w:right="171"/>
      </w:pPr>
      <w: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 </w:t>
      </w:r>
    </w:p>
    <w:p w:rsidR="00265BCE" w:rsidRDefault="00DA07E6">
      <w:pPr>
        <w:numPr>
          <w:ilvl w:val="0"/>
          <w:numId w:val="4"/>
        </w:numPr>
        <w:ind w:right="171"/>
      </w:pPr>
      <w: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 </w:t>
      </w:r>
    </w:p>
    <w:p w:rsidR="00265BCE" w:rsidRDefault="00DA07E6">
      <w:pPr>
        <w:spacing w:after="0" w:line="259" w:lineRule="auto"/>
        <w:ind w:left="884" w:firstLine="0"/>
        <w:jc w:val="center"/>
      </w:pPr>
      <w:r>
        <w:rPr>
          <w:b/>
          <w:sz w:val="28"/>
        </w:rPr>
        <w:t xml:space="preserve"> </w:t>
      </w:r>
    </w:p>
    <w:p w:rsidR="00265BCE" w:rsidRDefault="00DA07E6">
      <w:pPr>
        <w:spacing w:after="29" w:line="259" w:lineRule="auto"/>
        <w:ind w:left="884" w:firstLine="0"/>
        <w:jc w:val="center"/>
      </w:pPr>
      <w:r>
        <w:rPr>
          <w:b/>
          <w:sz w:val="28"/>
        </w:rPr>
        <w:t xml:space="preserve"> </w:t>
      </w:r>
    </w:p>
    <w:p w:rsidR="00265BCE" w:rsidRDefault="00DA07E6">
      <w:pPr>
        <w:pStyle w:val="1"/>
        <w:ind w:left="285" w:right="0"/>
      </w:pPr>
      <w:r>
        <w:t xml:space="preserve">Планируемые результаты освоения предмета информатика в 7-9 классах </w:t>
      </w:r>
    </w:p>
    <w:p w:rsidR="00265BCE" w:rsidRDefault="00DA07E6">
      <w:pPr>
        <w:spacing w:after="0" w:line="259" w:lineRule="auto"/>
        <w:ind w:left="884" w:firstLine="0"/>
        <w:jc w:val="center"/>
      </w:pPr>
      <w:r>
        <w:rPr>
          <w:b/>
          <w:sz w:val="28"/>
        </w:rPr>
        <w:t xml:space="preserve"> </w:t>
      </w:r>
    </w:p>
    <w:p w:rsidR="00265BCE" w:rsidRDefault="00DA07E6">
      <w:pPr>
        <w:spacing w:after="0" w:line="259" w:lineRule="auto"/>
        <w:ind w:left="884" w:firstLine="0"/>
        <w:jc w:val="center"/>
      </w:pPr>
      <w:r>
        <w:rPr>
          <w:b/>
          <w:sz w:val="28"/>
        </w:rPr>
        <w:t xml:space="preserve"> </w:t>
      </w:r>
    </w:p>
    <w:p w:rsidR="00265BCE" w:rsidRDefault="00DA07E6">
      <w:pPr>
        <w:pStyle w:val="2"/>
      </w:pPr>
      <w:r>
        <w:t>Информация и способы её представления</w:t>
      </w:r>
      <w:r>
        <w:rPr>
          <w:u w:val="none"/>
        </w:rPr>
        <w:t xml:space="preserve"> </w:t>
      </w:r>
    </w:p>
    <w:p w:rsidR="00265BCE" w:rsidRDefault="00DA07E6">
      <w:pPr>
        <w:spacing w:after="22" w:line="259" w:lineRule="auto"/>
        <w:ind w:left="566" w:firstLine="0"/>
        <w:jc w:val="left"/>
      </w:pPr>
      <w:r>
        <w:t xml:space="preserve"> </w:t>
      </w:r>
    </w:p>
    <w:p w:rsidR="00265BCE" w:rsidRDefault="00DA07E6">
      <w:pPr>
        <w:ind w:left="566" w:right="171" w:firstLine="0"/>
      </w:pPr>
      <w:r>
        <w:t xml:space="preserve">Выпускник научится: </w:t>
      </w:r>
    </w:p>
    <w:p w:rsidR="00265BCE" w:rsidRDefault="00DA07E6">
      <w:pPr>
        <w:numPr>
          <w:ilvl w:val="0"/>
          <w:numId w:val="5"/>
        </w:numPr>
        <w:ind w:right="171"/>
      </w:pPr>
      <w:r>
        <w:t xml:space="preserve">различать содержание основных понятий предмета: информатика, информация, информационный процесс, информационная система, информационная модель и др.; </w:t>
      </w:r>
    </w:p>
    <w:p w:rsidR="00265BCE" w:rsidRDefault="00DA07E6">
      <w:pPr>
        <w:numPr>
          <w:ilvl w:val="0"/>
          <w:numId w:val="5"/>
        </w:numPr>
        <w:ind w:right="171"/>
      </w:pPr>
      <w:r>
        <w:t xml:space="preserve">различать виды информации по способам ее восприятия человеком и по способам ее представления на материальных носителях; </w:t>
      </w:r>
    </w:p>
    <w:p w:rsidR="00265BCE" w:rsidRDefault="00DA07E6">
      <w:pPr>
        <w:numPr>
          <w:ilvl w:val="0"/>
          <w:numId w:val="5"/>
        </w:numPr>
        <w:ind w:right="171"/>
      </w:pPr>
      <w:r>
        <w:t xml:space="preserve">раскрывать общие закономерности протекания информационных процессов в системах различной природы; </w:t>
      </w:r>
    </w:p>
    <w:p w:rsidR="00265BCE" w:rsidRDefault="00DA07E6">
      <w:pPr>
        <w:numPr>
          <w:ilvl w:val="0"/>
          <w:numId w:val="5"/>
        </w:numPr>
        <w:ind w:right="171"/>
      </w:pPr>
      <w:r>
        <w:lastRenderedPageBreak/>
        <w:t xml:space="preserve">приводить примеры информационных процессов – процессов, связанных с хранением, преобразованием и передачей данных – в живой природе и технике; </w:t>
      </w:r>
    </w:p>
    <w:p w:rsidR="00265BCE" w:rsidRDefault="00DA07E6">
      <w:pPr>
        <w:numPr>
          <w:ilvl w:val="0"/>
          <w:numId w:val="5"/>
        </w:numPr>
        <w:ind w:right="171"/>
      </w:pPr>
      <w:r>
        <w:t xml:space="preserve">классифицировать средства ИКТ в соответствии с кругом выполняемых задач; </w:t>
      </w:r>
    </w:p>
    <w:p w:rsidR="00265BCE" w:rsidRDefault="00DA07E6">
      <w:pPr>
        <w:numPr>
          <w:ilvl w:val="0"/>
          <w:numId w:val="5"/>
        </w:numPr>
        <w:ind w:right="171"/>
      </w:pPr>
      <w:r>
        <w:t xml:space="preserve">узнавать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 </w:t>
      </w:r>
    </w:p>
    <w:p w:rsidR="00265BCE" w:rsidRDefault="00DA07E6">
      <w:pPr>
        <w:numPr>
          <w:ilvl w:val="0"/>
          <w:numId w:val="5"/>
        </w:numPr>
        <w:ind w:right="171"/>
      </w:pPr>
      <w:r>
        <w:t xml:space="preserve">определять качественные и количественные характеристики компонентов компьютера; </w:t>
      </w:r>
    </w:p>
    <w:p w:rsidR="00265BCE" w:rsidRDefault="00DA07E6">
      <w:pPr>
        <w:numPr>
          <w:ilvl w:val="0"/>
          <w:numId w:val="5"/>
        </w:numPr>
        <w:ind w:right="171"/>
      </w:pPr>
      <w:r>
        <w:t xml:space="preserve">узнает об истории и тенденциях развития компьютеров; о </w:t>
      </w:r>
      <w:proofErr w:type="gramStart"/>
      <w:r>
        <w:t>том</w:t>
      </w:r>
      <w:proofErr w:type="gramEnd"/>
      <w:r>
        <w:t xml:space="preserve"> как можно улучшить характеристики компьютеров; </w:t>
      </w:r>
    </w:p>
    <w:p w:rsidR="00265BCE" w:rsidRDefault="00DA07E6">
      <w:pPr>
        <w:numPr>
          <w:ilvl w:val="0"/>
          <w:numId w:val="5"/>
        </w:numPr>
        <w:ind w:right="171"/>
      </w:pPr>
      <w:r>
        <w:t xml:space="preserve">узнает о том, какие задачи решаются с помощью суперкомпьютеров. </w:t>
      </w:r>
    </w:p>
    <w:p w:rsidR="00265BCE" w:rsidRDefault="00DA07E6">
      <w:pPr>
        <w:spacing w:after="13" w:line="268" w:lineRule="auto"/>
        <w:ind w:left="566" w:right="165" w:firstLine="0"/>
      </w:pPr>
      <w:r>
        <w:rPr>
          <w:i/>
        </w:rPr>
        <w:t xml:space="preserve">Выпускник получит возможность научиться: </w:t>
      </w:r>
    </w:p>
    <w:p w:rsidR="00265BCE" w:rsidRDefault="00DA07E6">
      <w:pPr>
        <w:numPr>
          <w:ilvl w:val="0"/>
          <w:numId w:val="5"/>
        </w:numPr>
        <w:spacing w:after="13" w:line="268" w:lineRule="auto"/>
        <w:ind w:right="171"/>
      </w:pPr>
      <w:r>
        <w:rPr>
          <w:i/>
        </w:rPr>
        <w:t xml:space="preserve">осознано подходить к выбору ИКТ–средств для своих учебных и иных целей; </w:t>
      </w:r>
    </w:p>
    <w:p w:rsidR="00265BCE" w:rsidRDefault="00DA07E6">
      <w:pPr>
        <w:numPr>
          <w:ilvl w:val="0"/>
          <w:numId w:val="5"/>
        </w:numPr>
        <w:spacing w:after="13" w:line="268" w:lineRule="auto"/>
        <w:ind w:right="171"/>
      </w:pPr>
      <w:r>
        <w:rPr>
          <w:i/>
        </w:rPr>
        <w:t xml:space="preserve">узнать о физических ограничениях назначения характеристик компьютера. </w:t>
      </w:r>
    </w:p>
    <w:p w:rsidR="00265BCE" w:rsidRDefault="00DA07E6">
      <w:pPr>
        <w:spacing w:after="26" w:line="259" w:lineRule="auto"/>
        <w:ind w:left="566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</w:pPr>
      <w:r>
        <w:t>Математические основы информатики</w:t>
      </w:r>
      <w:r>
        <w:rPr>
          <w:u w:val="none"/>
        </w:rPr>
        <w:t xml:space="preserve">  </w:t>
      </w:r>
    </w:p>
    <w:p w:rsidR="00265BCE" w:rsidRDefault="00DA07E6">
      <w:pPr>
        <w:spacing w:after="22" w:line="259" w:lineRule="auto"/>
        <w:ind w:left="566" w:firstLine="0"/>
        <w:jc w:val="left"/>
      </w:pPr>
      <w:r>
        <w:t xml:space="preserve"> </w:t>
      </w:r>
    </w:p>
    <w:p w:rsidR="00265BCE" w:rsidRDefault="00DA07E6">
      <w:pPr>
        <w:ind w:left="566" w:right="171" w:firstLine="0"/>
      </w:pPr>
      <w:r>
        <w:t xml:space="preserve">Выпускник научится: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кодировать и декодировать тексты по заданной кодовой таблице;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определять минимальную длину кодового слова по заданным алфавиту </w:t>
      </w:r>
    </w:p>
    <w:p w:rsidR="00265BCE" w:rsidRDefault="00DA07E6">
      <w:pPr>
        <w:ind w:left="0" w:right="171" w:firstLine="0"/>
      </w:pPr>
      <w:r>
        <w:t xml:space="preserve">кодируемого текста и кодовому алфавиту (для кодового алфавита из 2, 3 или 4 символов);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определять длину кодовой последовательности по длине исходного текста и кодовой таблице равномерного кода;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определять количество элементов в множествах, полученных из двух или трех базовых множеств с помощью операций объединения, пересечения и дополнения;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описывать граф с помощью матрицы смежности с указанием длин ребер (знание термина «матрица смежности» не обязательно);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познакомиться </w:t>
      </w:r>
      <w:r>
        <w:tab/>
        <w:t xml:space="preserve">с </w:t>
      </w:r>
      <w:r>
        <w:tab/>
        <w:t xml:space="preserve">двоичным </w:t>
      </w:r>
      <w:r>
        <w:tab/>
        <w:t xml:space="preserve">кодированием </w:t>
      </w:r>
      <w:r>
        <w:tab/>
        <w:t xml:space="preserve">текстов </w:t>
      </w:r>
      <w:r>
        <w:tab/>
        <w:t xml:space="preserve">и </w:t>
      </w:r>
      <w:r>
        <w:tab/>
        <w:t xml:space="preserve">с </w:t>
      </w:r>
      <w:r>
        <w:tab/>
        <w:t xml:space="preserve">наиболее </w:t>
      </w:r>
    </w:p>
    <w:p w:rsidR="00265BCE" w:rsidRDefault="00DA07E6">
      <w:pPr>
        <w:ind w:left="0" w:right="171" w:firstLine="0"/>
      </w:pPr>
      <w:r>
        <w:t xml:space="preserve">употребительными современными кодами; </w:t>
      </w:r>
    </w:p>
    <w:p w:rsidR="00265BCE" w:rsidRDefault="00DA07E6">
      <w:pPr>
        <w:numPr>
          <w:ilvl w:val="0"/>
          <w:numId w:val="6"/>
        </w:numPr>
        <w:ind w:right="171"/>
      </w:pPr>
      <w:r>
        <w:t xml:space="preserve">использовать основные способы графического представления числовой информации, (графики, диаграммы). </w:t>
      </w:r>
    </w:p>
    <w:p w:rsidR="00265BCE" w:rsidRDefault="00DA07E6">
      <w:pPr>
        <w:spacing w:after="21" w:line="259" w:lineRule="auto"/>
        <w:ind w:left="566" w:firstLine="0"/>
        <w:jc w:val="left"/>
      </w:pPr>
      <w:r>
        <w:lastRenderedPageBreak/>
        <w:t xml:space="preserve"> </w:t>
      </w:r>
    </w:p>
    <w:p w:rsidR="00265BCE" w:rsidRDefault="00DA07E6">
      <w:pPr>
        <w:spacing w:after="13" w:line="268" w:lineRule="auto"/>
        <w:ind w:left="566" w:right="165" w:firstLine="0"/>
      </w:pPr>
      <w:r>
        <w:rPr>
          <w:i/>
        </w:rPr>
        <w:t xml:space="preserve">Выпускник получит возможность научиться: </w:t>
      </w:r>
    </w:p>
    <w:p w:rsidR="00265BCE" w:rsidRDefault="00DA07E6">
      <w:pPr>
        <w:numPr>
          <w:ilvl w:val="0"/>
          <w:numId w:val="6"/>
        </w:numPr>
        <w:spacing w:after="13" w:line="268" w:lineRule="auto"/>
        <w:ind w:right="171"/>
      </w:pPr>
      <w:r>
        <w:rPr>
          <w:i/>
        </w:rPr>
        <w:t xml:space="preserve"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</w:t>
      </w:r>
    </w:p>
    <w:p w:rsidR="00265BCE" w:rsidRDefault="00DA07E6">
      <w:pPr>
        <w:spacing w:after="13" w:line="268" w:lineRule="auto"/>
        <w:ind w:left="-15" w:right="165" w:firstLine="0"/>
      </w:pPr>
      <w:r>
        <w:rPr>
          <w:i/>
        </w:rPr>
        <w:t xml:space="preserve">объекта/явления и словесным описанием; </w:t>
      </w:r>
    </w:p>
    <w:p w:rsidR="00265BCE" w:rsidRDefault="00DA07E6">
      <w:pPr>
        <w:numPr>
          <w:ilvl w:val="0"/>
          <w:numId w:val="6"/>
        </w:numPr>
        <w:spacing w:after="13" w:line="268" w:lineRule="auto"/>
        <w:ind w:right="171"/>
      </w:pPr>
      <w:r>
        <w:rPr>
          <w:i/>
        </w:rPr>
        <w:t xml:space="preserve">узнать о том, что любые дискретные данные можно описать, используя алфавит, содержащий только два символа, например, 0 и 1; </w:t>
      </w:r>
    </w:p>
    <w:p w:rsidR="00265BCE" w:rsidRDefault="00DA07E6">
      <w:pPr>
        <w:numPr>
          <w:ilvl w:val="0"/>
          <w:numId w:val="6"/>
        </w:numPr>
        <w:spacing w:after="13" w:line="268" w:lineRule="auto"/>
        <w:ind w:right="171"/>
      </w:pPr>
      <w:r>
        <w:rPr>
          <w:i/>
        </w:rPr>
        <w:t xml:space="preserve">познакомиться с тем, как информация (данные) представляется в современных компьютерах и робототехнических системах; </w:t>
      </w:r>
    </w:p>
    <w:p w:rsidR="00265BCE" w:rsidRDefault="00DA07E6">
      <w:pPr>
        <w:numPr>
          <w:ilvl w:val="0"/>
          <w:numId w:val="6"/>
        </w:numPr>
        <w:spacing w:after="13" w:line="268" w:lineRule="auto"/>
        <w:ind w:right="171"/>
      </w:pPr>
      <w:r>
        <w:rPr>
          <w:i/>
        </w:rPr>
        <w:t xml:space="preserve">познакомиться с примерами использования графов, деревьев и списков при описании реальных объектов и процессов; </w:t>
      </w:r>
    </w:p>
    <w:p w:rsidR="00265BCE" w:rsidRDefault="00DA07E6">
      <w:pPr>
        <w:numPr>
          <w:ilvl w:val="0"/>
          <w:numId w:val="6"/>
        </w:numPr>
        <w:spacing w:after="13" w:line="268" w:lineRule="auto"/>
        <w:ind w:right="171"/>
      </w:pPr>
      <w:r>
        <w:rPr>
          <w:i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</w:t>
      </w:r>
    </w:p>
    <w:p w:rsidR="00265BCE" w:rsidRDefault="00DA07E6">
      <w:pPr>
        <w:numPr>
          <w:ilvl w:val="0"/>
          <w:numId w:val="6"/>
        </w:numPr>
        <w:spacing w:after="13" w:line="268" w:lineRule="auto"/>
        <w:ind w:right="171"/>
      </w:pPr>
      <w:r>
        <w:rPr>
          <w:i/>
        </w:rPr>
        <w:t xml:space="preserve">узнать о наличии кодов, которые исправляют ошибки искажения, возникающие </w:t>
      </w:r>
    </w:p>
    <w:p w:rsidR="00265BCE" w:rsidRDefault="00DA07E6">
      <w:pPr>
        <w:spacing w:after="13" w:line="268" w:lineRule="auto"/>
        <w:ind w:left="-15" w:right="165" w:firstLine="0"/>
      </w:pPr>
      <w:r>
        <w:rPr>
          <w:i/>
        </w:rPr>
        <w:t xml:space="preserve">при передаче информации. </w:t>
      </w:r>
    </w:p>
    <w:p w:rsidR="00265BCE" w:rsidRDefault="00DA07E6">
      <w:pPr>
        <w:spacing w:after="27" w:line="259" w:lineRule="auto"/>
        <w:ind w:left="566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</w:pPr>
      <w:r>
        <w:t>Алгоритмы и элементы программирования</w:t>
      </w:r>
      <w:r>
        <w:rPr>
          <w:u w:val="none"/>
        </w:rPr>
        <w:t xml:space="preserve">  </w:t>
      </w:r>
    </w:p>
    <w:p w:rsidR="00265BCE" w:rsidRDefault="00DA07E6">
      <w:pPr>
        <w:spacing w:after="22" w:line="259" w:lineRule="auto"/>
        <w:ind w:left="566" w:firstLine="0"/>
        <w:jc w:val="left"/>
      </w:pPr>
      <w:r>
        <w:t xml:space="preserve"> </w:t>
      </w:r>
    </w:p>
    <w:p w:rsidR="00265BCE" w:rsidRDefault="00DA07E6">
      <w:pPr>
        <w:ind w:left="566" w:right="171" w:firstLine="0"/>
      </w:pPr>
      <w:r>
        <w:t xml:space="preserve">Выпускник научится: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составлять алгоритмы для решения учебных задач различных типов;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выражать алгоритм решения задачи различными способами (словесным, графическим, в том числе и в виде блок-схемы, с помощью формальных языков и др.);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определять наиболее оптимальный способ выражения алгоритма для решения конкретных задач (словесный, графический, с помощью формальных языков);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определять результат выполнения заданного алгоритма или его фрагмента;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анализировать предложенный алгоритм, например, определять какие результаты возможны при заданном множестве исходных значений; </w:t>
      </w:r>
    </w:p>
    <w:p w:rsidR="00265BCE" w:rsidRDefault="00DA07E6">
      <w:pPr>
        <w:numPr>
          <w:ilvl w:val="0"/>
          <w:numId w:val="7"/>
        </w:numPr>
        <w:ind w:right="171"/>
      </w:pPr>
      <w:r>
        <w:t xml:space="preserve">использовать логические значения, операции и выражения с ними; </w:t>
      </w:r>
    </w:p>
    <w:p w:rsidR="00265BCE" w:rsidRDefault="00DA07E6">
      <w:pPr>
        <w:numPr>
          <w:ilvl w:val="0"/>
          <w:numId w:val="7"/>
        </w:numPr>
        <w:ind w:right="171"/>
      </w:pPr>
      <w:r>
        <w:t>записывать на выбранном языке программирования арифметические и логические выражения и вычислять их значения.</w:t>
      </w:r>
      <w:r>
        <w:rPr>
          <w:b/>
        </w:rPr>
        <w:t xml:space="preserve"> </w:t>
      </w:r>
    </w:p>
    <w:p w:rsidR="00265BCE" w:rsidRDefault="00DA07E6">
      <w:pPr>
        <w:spacing w:after="13" w:line="268" w:lineRule="auto"/>
        <w:ind w:left="566" w:right="165" w:firstLine="0"/>
      </w:pPr>
      <w:r>
        <w:rPr>
          <w:i/>
        </w:rPr>
        <w:t xml:space="preserve">Выпускник получит возможность: </w:t>
      </w:r>
    </w:p>
    <w:p w:rsidR="00265BCE" w:rsidRDefault="00DA07E6">
      <w:pPr>
        <w:numPr>
          <w:ilvl w:val="0"/>
          <w:numId w:val="7"/>
        </w:numPr>
        <w:spacing w:after="13" w:line="268" w:lineRule="auto"/>
        <w:ind w:right="171"/>
      </w:pPr>
      <w:r>
        <w:rPr>
          <w:i/>
        </w:rPr>
        <w:lastRenderedPageBreak/>
        <w:t xml:space="preserve">познакомиться с использованием в программах строковых величин и с операциями со строковыми величинами; </w:t>
      </w:r>
    </w:p>
    <w:p w:rsidR="00265BCE" w:rsidRDefault="00DA07E6">
      <w:pPr>
        <w:numPr>
          <w:ilvl w:val="0"/>
          <w:numId w:val="7"/>
        </w:numPr>
        <w:spacing w:after="13" w:line="268" w:lineRule="auto"/>
        <w:ind w:right="171"/>
      </w:pPr>
      <w:r>
        <w:rPr>
          <w:i/>
        </w:rPr>
        <w:t xml:space="preserve">создавать программы для решения задач, возникающих в процессе учебы и вне ее; </w:t>
      </w:r>
    </w:p>
    <w:p w:rsidR="00265BCE" w:rsidRDefault="00DA07E6">
      <w:pPr>
        <w:numPr>
          <w:ilvl w:val="0"/>
          <w:numId w:val="7"/>
        </w:numPr>
        <w:spacing w:after="13" w:line="268" w:lineRule="auto"/>
        <w:ind w:right="171"/>
      </w:pPr>
      <w:r>
        <w:rPr>
          <w:i/>
        </w:rPr>
        <w:t xml:space="preserve">познакомиться с задачами обработки данных и алгоритмами их решения; </w:t>
      </w:r>
    </w:p>
    <w:p w:rsidR="00265BCE" w:rsidRDefault="00DA07E6">
      <w:pPr>
        <w:numPr>
          <w:ilvl w:val="0"/>
          <w:numId w:val="7"/>
        </w:numPr>
        <w:spacing w:after="13" w:line="268" w:lineRule="auto"/>
        <w:ind w:right="171"/>
      </w:pPr>
      <w:r>
        <w:rPr>
          <w:i/>
        </w:rPr>
        <w:t xml:space="preserve"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 </w:t>
      </w:r>
    </w:p>
    <w:p w:rsidR="00265BCE" w:rsidRDefault="00DA07E6">
      <w:pPr>
        <w:numPr>
          <w:ilvl w:val="0"/>
          <w:numId w:val="7"/>
        </w:numPr>
        <w:spacing w:after="13" w:line="268" w:lineRule="auto"/>
        <w:ind w:right="171"/>
      </w:pPr>
      <w:r>
        <w:rPr>
          <w:i/>
        </w:rPr>
        <w:t xml:space="preserve"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 </w:t>
      </w:r>
    </w:p>
    <w:p w:rsidR="00265BCE" w:rsidRDefault="00DA07E6">
      <w:pPr>
        <w:spacing w:after="26" w:line="259" w:lineRule="auto"/>
        <w:ind w:left="566" w:firstLine="0"/>
        <w:jc w:val="left"/>
      </w:pPr>
      <w:r>
        <w:rPr>
          <w:b/>
          <w:i/>
        </w:rPr>
        <w:t xml:space="preserve"> </w:t>
      </w:r>
    </w:p>
    <w:p w:rsidR="00265BCE" w:rsidRDefault="00DA07E6">
      <w:pPr>
        <w:pStyle w:val="2"/>
      </w:pPr>
      <w:r>
        <w:t>Использование программных систем и сервисов</w:t>
      </w:r>
      <w:r>
        <w:rPr>
          <w:u w:val="none"/>
        </w:rPr>
        <w:t xml:space="preserve">  </w:t>
      </w:r>
    </w:p>
    <w:p w:rsidR="00265BCE" w:rsidRDefault="00DA07E6">
      <w:pPr>
        <w:spacing w:after="22" w:line="259" w:lineRule="auto"/>
        <w:ind w:left="566" w:firstLine="0"/>
        <w:jc w:val="left"/>
      </w:pPr>
      <w:r>
        <w:t xml:space="preserve"> </w:t>
      </w:r>
    </w:p>
    <w:p w:rsidR="00265BCE" w:rsidRDefault="00DA07E6">
      <w:pPr>
        <w:ind w:left="566" w:right="171" w:firstLine="0"/>
      </w:pPr>
      <w:r>
        <w:t xml:space="preserve">Выпускник научится: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классифицировать файлы по типу и иным параметрам;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выполнять основные операции с файлами (создавать, сохранять, редактировать, удалять, архивировать, «распаковывать» архивные файлы);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разбираться в иерархической структуре файловой системы;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осуществлять поиск файлов средствами операционной системы;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использовать табличные (реляционные) базы данных, выполнять отбор строк таблицы, удовлетворяющих определенному условию;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анализировать доменные имена компьютеров и адреса документов в Интернете;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проводить поиск информации в сети Интернет по запросам с использованием логических операций. </w:t>
      </w:r>
    </w:p>
    <w:p w:rsidR="00265BCE" w:rsidRDefault="00DA07E6">
      <w:pPr>
        <w:ind w:left="0" w:right="171"/>
      </w:pPr>
      <w:r>
        <w:t xml:space="preserve">Выпускник овладеет (как результат применения программных систем и </w:t>
      </w:r>
      <w:proofErr w:type="spellStart"/>
      <w:r>
        <w:t>интернетсервисов</w:t>
      </w:r>
      <w:proofErr w:type="spellEnd"/>
      <w:r>
        <w:t xml:space="preserve"> в данном курсе и во всем образовательном процессе):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различными формами представления данных (таблицы, диаграммы, графики и т.д.);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приемами безопасной организации своего личного пространства данных с использованием индивидуальных накопителей данных, интернет-сервисов и т. п.;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основами соблюдения норм информационной этики и права;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познакомится с программными средствами для работы с аудиовизуальными данными и соответствующим понятийным аппаратом; </w:t>
      </w:r>
    </w:p>
    <w:p w:rsidR="00265BCE" w:rsidRDefault="00DA07E6">
      <w:pPr>
        <w:numPr>
          <w:ilvl w:val="0"/>
          <w:numId w:val="8"/>
        </w:numPr>
        <w:ind w:right="171"/>
      </w:pPr>
      <w:r>
        <w:t xml:space="preserve">узнает о дискретном представлении аудиовизуальных данных. </w:t>
      </w:r>
    </w:p>
    <w:p w:rsidR="00265BCE" w:rsidRDefault="00DA07E6">
      <w:pPr>
        <w:spacing w:after="13" w:line="268" w:lineRule="auto"/>
        <w:ind w:left="-15" w:right="165" w:firstLine="556"/>
      </w:pPr>
      <w:r>
        <w:rPr>
          <w:i/>
        </w:rPr>
        <w:t xml:space="preserve">Выпускник получит возможность научиться (в данном курсе и иной учебной деятельности):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узнать о данных от датчиков, например, датчиков роботизированных устройств;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практиковаться в использовании основных видов прикладного программного обеспечения (редакторы текстов, электронные таблицы, браузеры и др.);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lastRenderedPageBreak/>
        <w:t xml:space="preserve">познакомиться с примерами использования математического моделирования в современном мире;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познакомиться с принципами функционирования Интернета и сетевого взаимодействия между компьютерами, с методами поиска в Интернете;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узнать о том, что в сфере информатики и ИКТ существуют международные и национальные стандарты;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узнать о структуре современных компьютеров и назначении их элементов;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получить представление об истории и тенденциях развития ИКТ;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познакомиться с примерами использования ИКТ в современном мире; </w:t>
      </w:r>
    </w:p>
    <w:p w:rsidR="00265BCE" w:rsidRDefault="00DA07E6">
      <w:pPr>
        <w:numPr>
          <w:ilvl w:val="0"/>
          <w:numId w:val="8"/>
        </w:numPr>
        <w:spacing w:after="13" w:line="268" w:lineRule="auto"/>
        <w:ind w:right="171"/>
      </w:pPr>
      <w:r>
        <w:rPr>
          <w:i/>
        </w:rPr>
        <w:t xml:space="preserve">получить представления о роботизированных устройствах и их использовании на производстве и в научных исследованиях. </w:t>
      </w:r>
    </w:p>
    <w:p w:rsidR="00265BCE" w:rsidRDefault="00DA07E6">
      <w:pPr>
        <w:spacing w:after="0" w:line="259" w:lineRule="auto"/>
        <w:ind w:left="113" w:right="108" w:hanging="10"/>
        <w:jc w:val="center"/>
      </w:pPr>
      <w:r>
        <w:t xml:space="preserve">В учебном плане основной школы информатика может быть представлена как: </w:t>
      </w:r>
    </w:p>
    <w:p w:rsidR="00265BCE" w:rsidRDefault="00DA07E6">
      <w:pPr>
        <w:numPr>
          <w:ilvl w:val="0"/>
          <w:numId w:val="9"/>
        </w:numPr>
        <w:ind w:right="171" w:firstLine="283"/>
      </w:pPr>
      <w:r>
        <w:t xml:space="preserve">расширенный курс в V–IX классах (пять лет по одному часу в неделю, всего 175 часов); </w:t>
      </w:r>
    </w:p>
    <w:p w:rsidR="00265BCE" w:rsidRDefault="00DA07E6">
      <w:pPr>
        <w:numPr>
          <w:ilvl w:val="0"/>
          <w:numId w:val="9"/>
        </w:numPr>
        <w:ind w:right="171" w:firstLine="283"/>
      </w:pPr>
      <w:r>
        <w:t xml:space="preserve">базовый курс в VII–IX классах (три года по одному часу в неделю, всего 105 часов); </w:t>
      </w:r>
    </w:p>
    <w:p w:rsidR="00265BCE" w:rsidRDefault="00DA07E6">
      <w:pPr>
        <w:numPr>
          <w:ilvl w:val="0"/>
          <w:numId w:val="9"/>
        </w:numPr>
        <w:ind w:right="171" w:firstLine="283"/>
      </w:pPr>
      <w:r>
        <w:t xml:space="preserve">углубленный курс в VII–IX классах (VII – один час в неделю, VIII и IX классы – по два часа в неделю, всего 105 часов). </w:t>
      </w:r>
    </w:p>
    <w:p w:rsidR="00265BCE" w:rsidRDefault="00DA07E6">
      <w:pPr>
        <w:tabs>
          <w:tab w:val="center" w:pos="1562"/>
          <w:tab w:val="center" w:pos="3115"/>
          <w:tab w:val="center" w:pos="4713"/>
          <w:tab w:val="center" w:pos="5951"/>
          <w:tab w:val="center" w:pos="7011"/>
          <w:tab w:val="center" w:pos="8328"/>
          <w:tab w:val="right" w:pos="9816"/>
        </w:tabs>
        <w:spacing w:after="2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Предлагаемая </w:t>
      </w:r>
      <w:r>
        <w:tab/>
        <w:t xml:space="preserve">программа </w:t>
      </w:r>
      <w:r>
        <w:tab/>
        <w:t xml:space="preserve">рекомендуется </w:t>
      </w:r>
      <w:r>
        <w:tab/>
        <w:t xml:space="preserve">при </w:t>
      </w:r>
      <w:r>
        <w:tab/>
        <w:t xml:space="preserve">реализации </w:t>
      </w:r>
      <w:r>
        <w:tab/>
        <w:t xml:space="preserve">базового </w:t>
      </w:r>
      <w:r>
        <w:tab/>
        <w:t xml:space="preserve">курса </w:t>
      </w:r>
    </w:p>
    <w:p w:rsidR="00265BCE" w:rsidRDefault="00DA07E6">
      <w:pPr>
        <w:ind w:left="268" w:right="171" w:firstLine="0"/>
      </w:pPr>
      <w:proofErr w:type="gramStart"/>
      <w:r>
        <w:t>информатики  в</w:t>
      </w:r>
      <w:proofErr w:type="gramEnd"/>
      <w:r>
        <w:t xml:space="preserve"> VII–IX классах (три года по одному часу в неделю, всего 105 часов);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spacing w:after="77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pStyle w:val="1"/>
        <w:ind w:left="513" w:right="0"/>
        <w:jc w:val="center"/>
      </w:pPr>
      <w:r>
        <w:t>II.</w:t>
      </w:r>
      <w:r>
        <w:rPr>
          <w:rFonts w:ascii="Arial" w:eastAsia="Arial" w:hAnsi="Arial" w:cs="Arial"/>
        </w:rPr>
        <w:t xml:space="preserve"> </w:t>
      </w:r>
      <w:r>
        <w:t xml:space="preserve">Содержание учебного предмета </w:t>
      </w:r>
    </w:p>
    <w:p w:rsidR="00265BCE" w:rsidRDefault="00DA07E6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:rsidR="00265BCE" w:rsidRDefault="00DA07E6">
      <w:pPr>
        <w:spacing w:after="111"/>
        <w:ind w:left="268" w:right="171"/>
      </w:pPr>
      <w:r>
        <w:t xml:space="preserve">Структурирование учебного содержания рабочей программы по годам обучения составлено в соответствии с распределением учебного содержания на основе авторской программы </w:t>
      </w:r>
      <w:proofErr w:type="spellStart"/>
      <w:r>
        <w:t>Босовой</w:t>
      </w:r>
      <w:proofErr w:type="spellEnd"/>
      <w:r>
        <w:t xml:space="preserve"> Л.Л.  и методических рекомендаций по использованию УМК данного автора. </w:t>
      </w:r>
    </w:p>
    <w:p w:rsidR="00265BCE" w:rsidRDefault="00DA07E6">
      <w:pPr>
        <w:pStyle w:val="1"/>
        <w:ind w:left="681" w:right="0"/>
        <w:jc w:val="center"/>
      </w:pPr>
      <w:r>
        <w:rPr>
          <w:sz w:val="32"/>
          <w:u w:val="single" w:color="000000"/>
        </w:rPr>
        <w:t>7 класс</w:t>
      </w:r>
      <w:r>
        <w:rPr>
          <w:sz w:val="32"/>
        </w:rPr>
        <w:t xml:space="preserve"> </w:t>
      </w:r>
    </w:p>
    <w:p w:rsidR="00265BCE" w:rsidRDefault="00DA07E6">
      <w:pPr>
        <w:spacing w:after="27" w:line="259" w:lineRule="auto"/>
        <w:ind w:left="283" w:firstLine="0"/>
        <w:jc w:val="left"/>
      </w:pPr>
      <w:r>
        <w:rPr>
          <w:b/>
        </w:rPr>
        <w:t xml:space="preserve">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 xml:space="preserve">Тема 1.  Информация и информационные </w:t>
      </w:r>
      <w:proofErr w:type="gramStart"/>
      <w:r>
        <w:rPr>
          <w:b/>
        </w:rPr>
        <w:t>процессы  (</w:t>
      </w:r>
      <w:proofErr w:type="gramEnd"/>
      <w:r>
        <w:rPr>
          <w:b/>
        </w:rPr>
        <w:t xml:space="preserve">9 часов)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 </w:t>
      </w:r>
    </w:p>
    <w:p w:rsidR="00265BCE" w:rsidRDefault="00DA07E6">
      <w:pPr>
        <w:ind w:left="268" w:right="171"/>
      </w:pPr>
      <w:r>
        <w:t xml:space="preserve"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 </w:t>
      </w:r>
    </w:p>
    <w:p w:rsidR="00265BCE" w:rsidRDefault="00DA07E6">
      <w:pPr>
        <w:ind w:left="268" w:right="171"/>
      </w:pPr>
      <w:r>
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 </w:t>
      </w:r>
    </w:p>
    <w:p w:rsidR="00265BCE" w:rsidRDefault="00DA07E6">
      <w:pPr>
        <w:ind w:left="268" w:right="171"/>
      </w:pPr>
      <w:r>
        <w:lastRenderedPageBreak/>
        <w:t xml:space="preserve"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 </w:t>
      </w:r>
    </w:p>
    <w:p w:rsidR="00265BCE" w:rsidRDefault="00DA07E6">
      <w:pPr>
        <w:ind w:left="268" w:right="171"/>
      </w:pPr>
      <w:r>
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 </w:t>
      </w:r>
    </w:p>
    <w:p w:rsidR="00265BCE" w:rsidRDefault="00DA07E6">
      <w:pPr>
        <w:ind w:left="268" w:right="171"/>
      </w:pPr>
      <w:r>
        <w:t xml:space="preserve">Хранение информации. </w:t>
      </w:r>
      <w:proofErr w:type="gramStart"/>
      <w:r>
        <w:t>Носители  информации</w:t>
      </w:r>
      <w:proofErr w:type="gramEnd"/>
      <w:r>
        <w:t xml:space="preserve">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 </w:t>
      </w:r>
    </w:p>
    <w:p w:rsidR="00265BCE" w:rsidRDefault="00DA07E6">
      <w:pPr>
        <w:ind w:left="850" w:right="171" w:firstLine="0"/>
      </w:pPr>
      <w:r>
        <w:t xml:space="preserve">Передача информации. Источник, информационный канал, приёмник информации.  </w:t>
      </w:r>
    </w:p>
    <w:p w:rsidR="00265BCE" w:rsidRDefault="00DA07E6">
      <w:pPr>
        <w:ind w:left="268" w:right="171"/>
      </w:pPr>
      <w:r>
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  <w:ind w:left="278"/>
      </w:pPr>
      <w:r>
        <w:t>Тема 2. Компьютер как универсальное устройство обработки информации. (7 часов</w:t>
      </w:r>
      <w:r>
        <w:rPr>
          <w:u w:val="none"/>
        </w:rPr>
        <w:t xml:space="preserve">)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Архитектура компьютера: процессор, оперативная память, внешняя энергонезависимая память, устройства ввода-вывода; их количественные характеристики. </w:t>
      </w:r>
    </w:p>
    <w:p w:rsidR="00265BCE" w:rsidRDefault="00DA07E6">
      <w:pPr>
        <w:ind w:left="850" w:right="171" w:firstLine="0"/>
      </w:pPr>
      <w:r>
        <w:t xml:space="preserve">Компьютеры, встроенные в технические устройства и производственные комплексы. </w:t>
      </w:r>
    </w:p>
    <w:p w:rsidR="00265BCE" w:rsidRDefault="00DA07E6">
      <w:pPr>
        <w:ind w:left="268" w:right="171" w:firstLine="0"/>
      </w:pPr>
      <w:r>
        <w:t xml:space="preserve">Роботизированные производства, аддитивные технологии (3D-принтеры).  </w:t>
      </w:r>
    </w:p>
    <w:p w:rsidR="00265BCE" w:rsidRDefault="00DA07E6">
      <w:pPr>
        <w:ind w:left="850" w:right="171" w:firstLine="0"/>
      </w:pPr>
      <w:r>
        <w:t xml:space="preserve">Программное обеспечение компьютера. </w:t>
      </w:r>
    </w:p>
    <w:p w:rsidR="00265BCE" w:rsidRDefault="00DA07E6">
      <w:pPr>
        <w:ind w:left="268" w:right="171"/>
      </w:pPr>
      <w:r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Носители информации в живой природе. </w:t>
      </w:r>
    </w:p>
    <w:p w:rsidR="00265BCE" w:rsidRDefault="00DA07E6">
      <w:pPr>
        <w:ind w:left="268" w:right="171"/>
      </w:pPr>
      <w:r>
        <w:t xml:space="preserve">История и тенденции развития компьютеров, улучшение характеристик компьютеров. Суперкомпьютеры. </w:t>
      </w:r>
    </w:p>
    <w:p w:rsidR="00265BCE" w:rsidRDefault="00DA07E6">
      <w:pPr>
        <w:ind w:left="850" w:right="171" w:firstLine="0"/>
      </w:pPr>
      <w:r>
        <w:t xml:space="preserve">Физические ограничения на значения характеристик компьютеров. </w:t>
      </w:r>
    </w:p>
    <w:p w:rsidR="00265BCE" w:rsidRDefault="00DA07E6">
      <w:pPr>
        <w:ind w:left="850" w:right="171" w:firstLine="0"/>
      </w:pPr>
      <w:r>
        <w:t xml:space="preserve">Параллельные вычисления. </w:t>
      </w:r>
    </w:p>
    <w:p w:rsidR="00265BCE" w:rsidRDefault="00DA07E6">
      <w:pPr>
        <w:ind w:left="850" w:right="171" w:firstLine="0"/>
      </w:pPr>
      <w:r>
        <w:t>Техника безопасности и правила работы на компьютере.</w:t>
      </w:r>
      <w:r>
        <w:rPr>
          <w:b/>
        </w:rPr>
        <w:t xml:space="preserve"> </w:t>
      </w:r>
    </w:p>
    <w:p w:rsidR="00265BCE" w:rsidRDefault="00DA07E6">
      <w:pPr>
        <w:ind w:left="850" w:right="171" w:firstLine="0"/>
      </w:pPr>
      <w:r>
        <w:t xml:space="preserve">Правовые нормы использования программного обеспечения.  </w:t>
      </w:r>
    </w:p>
    <w:p w:rsidR="00265BCE" w:rsidRDefault="00DA07E6">
      <w:pPr>
        <w:ind w:left="268" w:right="171"/>
      </w:pPr>
      <w:r>
        <w:t xml:space="preserve"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 </w:t>
      </w:r>
    </w:p>
    <w:p w:rsidR="00265BCE" w:rsidRDefault="00DA07E6">
      <w:pPr>
        <w:ind w:left="268" w:right="171"/>
      </w:pPr>
      <w:r>
        <w:t xml:space="preserve"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 </w:t>
      </w:r>
    </w:p>
    <w:p w:rsidR="00265BCE" w:rsidRDefault="00DA07E6">
      <w:pPr>
        <w:ind w:left="850" w:right="171" w:firstLine="0"/>
      </w:pPr>
      <w:r>
        <w:t xml:space="preserve">Архивирование и разархивирование. </w:t>
      </w:r>
    </w:p>
    <w:p w:rsidR="00265BCE" w:rsidRDefault="00DA07E6">
      <w:pPr>
        <w:ind w:left="850" w:right="6065" w:firstLine="0"/>
      </w:pPr>
      <w:r>
        <w:t xml:space="preserve">Файловый менеджер. Поиск в файловой системе.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  <w:ind w:left="278"/>
      </w:pPr>
      <w:r>
        <w:t>Тема 3. Обработка графической информации (4 часа)</w:t>
      </w:r>
      <w:r>
        <w:rPr>
          <w:u w:val="none"/>
        </w:rPr>
        <w:t xml:space="preserve">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</w:t>
      </w:r>
      <w:proofErr w:type="spellStart"/>
      <w:proofErr w:type="gramStart"/>
      <w:r>
        <w:lastRenderedPageBreak/>
        <w:t>контрастности.Знакомство</w:t>
      </w:r>
      <w:proofErr w:type="spellEnd"/>
      <w:proofErr w:type="gramEnd"/>
      <w:r>
        <w:t xml:space="preserve"> с обработкой фотографий. Геометрические и стилевые преобразования.  </w:t>
      </w:r>
    </w:p>
    <w:p w:rsidR="00265BCE" w:rsidRDefault="00DA07E6">
      <w:pPr>
        <w:ind w:left="268" w:right="171"/>
      </w:pPr>
      <w:r>
        <w:t xml:space="preserve">Ввод изображений с использованием различных цифровых устройств (цифровых фотоаппаратов и микроскопов, видеокамер, сканеров и т. д.). </w:t>
      </w:r>
    </w:p>
    <w:p w:rsidR="00265BCE" w:rsidRDefault="00DA07E6">
      <w:pPr>
        <w:ind w:left="268" w:right="171"/>
      </w:pPr>
      <w:r>
        <w:t xml:space="preserve"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  <w:ind w:left="278"/>
      </w:pPr>
      <w:r>
        <w:t>Тема 4. Обработка текстовой информации (9 часов)</w:t>
      </w:r>
      <w:r>
        <w:rPr>
          <w:u w:val="none"/>
        </w:rPr>
        <w:t xml:space="preserve">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Текстовые документы и их структурные элементы (страница, абзац, строка, слово, символ).  </w:t>
      </w:r>
    </w:p>
    <w:p w:rsidR="00265BCE" w:rsidRDefault="00DA07E6">
      <w:pPr>
        <w:ind w:left="268" w:right="171"/>
      </w:pPr>
      <w: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 </w:t>
      </w:r>
    </w:p>
    <w:p w:rsidR="00265BCE" w:rsidRDefault="00DA07E6">
      <w:pPr>
        <w:ind w:left="268" w:right="171"/>
      </w:pPr>
      <w:r>
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История изменений. </w:t>
      </w:r>
    </w:p>
    <w:p w:rsidR="00265BCE" w:rsidRDefault="00DA07E6">
      <w:pPr>
        <w:ind w:left="850" w:right="171" w:firstLine="0"/>
      </w:pPr>
      <w:r>
        <w:t xml:space="preserve">Проверка правописания, словари. </w:t>
      </w:r>
    </w:p>
    <w:p w:rsidR="00265BCE" w:rsidRDefault="00DA07E6">
      <w:pPr>
        <w:ind w:left="268" w:right="171"/>
      </w:pPr>
      <w:r>
        <w:t xml:space="preserve">Инструменты ввода текста с использованием сканера, программ распознавания, расшифровки устной речи. Компьютерный перевод. </w:t>
      </w:r>
    </w:p>
    <w:p w:rsidR="00265BCE" w:rsidRDefault="00DA07E6">
      <w:pPr>
        <w:ind w:left="268" w:right="171"/>
      </w:pPr>
      <w:r>
        <w:t xml:space="preserve"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 </w:t>
      </w:r>
    </w:p>
    <w:p w:rsidR="00265BCE" w:rsidRDefault="00DA07E6">
      <w:pPr>
        <w:ind w:left="268" w:right="171"/>
      </w:pPr>
      <w:r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  <w:ind w:left="278"/>
      </w:pPr>
      <w:r>
        <w:t>Тема 5. Мультимедиа (4 часа)</w:t>
      </w:r>
      <w:r>
        <w:rPr>
          <w:u w:val="none"/>
        </w:rPr>
        <w:t xml:space="preserve">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 </w:t>
      </w:r>
    </w:p>
    <w:p w:rsidR="00265BCE" w:rsidRDefault="00DA07E6">
      <w:pPr>
        <w:ind w:left="850" w:right="171" w:firstLine="0"/>
      </w:pPr>
      <w:r>
        <w:t xml:space="preserve">Звуки и видео изображения. Композиция и монтаж.  </w:t>
      </w:r>
    </w:p>
    <w:p w:rsidR="00265BCE" w:rsidRDefault="00DA07E6">
      <w:pPr>
        <w:ind w:left="268" w:right="171"/>
      </w:pPr>
      <w:r>
        <w:t xml:space="preserve">Возможность дискретного представления мультимедийных данных.  Подготовка компьютерных презентаций. Включение в презентацию аудиовизуальных объектов </w:t>
      </w:r>
      <w:r>
        <w:rPr>
          <w:b/>
          <w:u w:val="single" w:color="000000"/>
        </w:rPr>
        <w:t>Практические работы по информатике 7 класс</w:t>
      </w:r>
      <w:r>
        <w:rPr>
          <w:b/>
        </w:rPr>
        <w:t xml:space="preserve"> </w:t>
      </w:r>
    </w:p>
    <w:p w:rsidR="00265BCE" w:rsidRDefault="00DA07E6">
      <w:pPr>
        <w:spacing w:after="25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</w:t>
      </w:r>
      <w:r>
        <w:t xml:space="preserve">. Поиск информации в сети Интернет 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№2</w:t>
      </w:r>
      <w:r>
        <w:t xml:space="preserve">. Компьютеры и их история 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</w:t>
      </w:r>
      <w:r>
        <w:t xml:space="preserve">3. Устройства персонального компьютера </w:t>
      </w:r>
    </w:p>
    <w:p w:rsidR="00265BCE" w:rsidRDefault="00DA07E6">
      <w:pPr>
        <w:ind w:left="268" w:right="956" w:firstLine="0"/>
      </w:pPr>
      <w:r>
        <w:rPr>
          <w:b/>
        </w:rPr>
        <w:t>Практическая работа №4</w:t>
      </w:r>
      <w:r>
        <w:t xml:space="preserve">. Программное обеспечение компьютера </w:t>
      </w:r>
      <w:r>
        <w:rPr>
          <w:b/>
        </w:rPr>
        <w:t>Практическая работа №5.</w:t>
      </w:r>
      <w:r>
        <w:t xml:space="preserve"> Работа с объектами файловой системы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№6.</w:t>
      </w:r>
      <w:r>
        <w:t xml:space="preserve"> Настройка пользовательского интерфейса 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№7.</w:t>
      </w:r>
      <w:r>
        <w:t xml:space="preserve"> Обработка и создание растровых изображений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№8.</w:t>
      </w:r>
      <w:r>
        <w:t xml:space="preserve"> Создание векторных изображений 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№9.</w:t>
      </w:r>
      <w:r>
        <w:t xml:space="preserve"> Создание текстовых документов  </w:t>
      </w:r>
    </w:p>
    <w:p w:rsidR="00265BCE" w:rsidRDefault="00DA07E6">
      <w:pPr>
        <w:ind w:left="3530" w:right="171" w:hanging="3262"/>
      </w:pPr>
      <w:r>
        <w:rPr>
          <w:b/>
        </w:rPr>
        <w:t xml:space="preserve">Практическая работа №10. </w:t>
      </w:r>
      <w:r>
        <w:t xml:space="preserve">Подготовка реферата «История развития компьютерной техники» </w:t>
      </w:r>
    </w:p>
    <w:p w:rsidR="00265BCE" w:rsidRDefault="00DA07E6">
      <w:pPr>
        <w:ind w:left="268" w:right="171" w:firstLine="0"/>
      </w:pPr>
      <w:r>
        <w:rPr>
          <w:b/>
        </w:rPr>
        <w:lastRenderedPageBreak/>
        <w:t>Практическая работа №11.</w:t>
      </w:r>
      <w:r>
        <w:t xml:space="preserve"> Компьютерный перевод текстов 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№12</w:t>
      </w:r>
      <w:r>
        <w:t xml:space="preserve">. Сканирование и распознавание текстовых документов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>Практическая работа №13.</w:t>
      </w:r>
      <w:r>
        <w:t xml:space="preserve"> Разработка презентации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>Практическая работа №14.</w:t>
      </w:r>
      <w:r>
        <w:t xml:space="preserve"> Создание анимации 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>Практическая работа №15.</w:t>
      </w:r>
      <w:r>
        <w:t xml:space="preserve"> Создание видеофильма</w:t>
      </w:r>
      <w:r>
        <w:rPr>
          <w:b/>
        </w:rPr>
        <w:t xml:space="preserve"> </w:t>
      </w:r>
    </w:p>
    <w:p w:rsidR="00265BCE" w:rsidRDefault="00DA07E6">
      <w:pPr>
        <w:spacing w:after="116" w:line="259" w:lineRule="auto"/>
        <w:ind w:left="730" w:firstLine="0"/>
        <w:jc w:val="center"/>
      </w:pPr>
      <w:r>
        <w:rPr>
          <w:b/>
        </w:rPr>
        <w:t xml:space="preserve"> </w:t>
      </w:r>
    </w:p>
    <w:p w:rsidR="00265BCE" w:rsidRDefault="00DA07E6">
      <w:pPr>
        <w:pStyle w:val="1"/>
        <w:ind w:left="681" w:right="0"/>
        <w:jc w:val="center"/>
      </w:pPr>
      <w:r>
        <w:rPr>
          <w:sz w:val="32"/>
          <w:u w:val="single" w:color="000000"/>
        </w:rPr>
        <w:t>8 класс</w:t>
      </w:r>
      <w:r>
        <w:rPr>
          <w:sz w:val="32"/>
        </w:rPr>
        <w:t xml:space="preserve">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  <w:ind w:left="278"/>
      </w:pPr>
      <w:r>
        <w:t>Тема 6. Математические основы информатики (13 часов)</w:t>
      </w:r>
      <w:r>
        <w:rPr>
          <w:u w:val="none"/>
        </w:rPr>
        <w:t xml:space="preserve"> </w:t>
      </w:r>
    </w:p>
    <w:p w:rsidR="00265BCE" w:rsidRDefault="00DA07E6">
      <w:pPr>
        <w:spacing w:after="23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Позиционные и непозиционные системы счисления. Примеры представления чисел в позиционных системах счисления. </w:t>
      </w:r>
    </w:p>
    <w:p w:rsidR="00265BCE" w:rsidRDefault="00DA07E6">
      <w:pPr>
        <w:ind w:left="268" w:right="171"/>
      </w:pPr>
      <w:r>
        <w:t xml:space="preserve"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 </w:t>
      </w:r>
    </w:p>
    <w:p w:rsidR="00265BCE" w:rsidRDefault="00DA07E6">
      <w:pPr>
        <w:ind w:left="268" w:right="171"/>
      </w:pPr>
      <w:r>
        <w:t xml:space="preserve"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 </w:t>
      </w:r>
    </w:p>
    <w:p w:rsidR="00265BCE" w:rsidRDefault="00DA07E6">
      <w:pPr>
        <w:ind w:left="268" w:right="171"/>
      </w:pPr>
      <w:r>
        <w:t xml:space="preserve">Восьмеричная и шестнадцатеричная системы счисления. Перевод натуральных чисел из десятичной системы счисления в </w:t>
      </w:r>
      <w:proofErr w:type="gramStart"/>
      <w:r>
        <w:t>восьмеричную,  шестнадцатеричную</w:t>
      </w:r>
      <w:proofErr w:type="gramEnd"/>
      <w:r>
        <w:t xml:space="preserve"> и обратно.  </w:t>
      </w:r>
    </w:p>
    <w:p w:rsidR="00265BCE" w:rsidRDefault="00DA07E6">
      <w:pPr>
        <w:ind w:left="268" w:right="171"/>
      </w:pPr>
      <w:r>
        <w:t xml:space="preserve">Перевод натуральных чисел из двоичной системы счисления в восьмеричную и шестнадцатеричную и обратно.  </w:t>
      </w:r>
    </w:p>
    <w:p w:rsidR="00265BCE" w:rsidRDefault="00DA07E6">
      <w:pPr>
        <w:ind w:left="850" w:right="171" w:firstLine="0"/>
      </w:pPr>
      <w:r>
        <w:t xml:space="preserve">Арифметические действия в системах счисления. </w:t>
      </w:r>
    </w:p>
    <w:p w:rsidR="00265BCE" w:rsidRDefault="00DA07E6">
      <w:pPr>
        <w:spacing w:after="4" w:line="270" w:lineRule="auto"/>
        <w:ind w:left="860" w:hanging="10"/>
        <w:jc w:val="left"/>
      </w:pPr>
      <w:r>
        <w:rPr>
          <w:b/>
        </w:rPr>
        <w:t>Элементы комбинаторики, теории множеств и математической логики</w:t>
      </w:r>
      <w:r>
        <w:t xml:space="preserve"> </w:t>
      </w:r>
    </w:p>
    <w:p w:rsidR="00265BCE" w:rsidRDefault="00DA07E6">
      <w:pPr>
        <w:ind w:left="268" w:right="171"/>
      </w:pPr>
      <w:r>
        <w:t xml:space="preserve">Расчет количества вариантов: формулы перемножения и сложения количества вариантов. Количество текстов данной длины в данном алфавите. </w:t>
      </w:r>
    </w:p>
    <w:p w:rsidR="00265BCE" w:rsidRDefault="00DA07E6">
      <w:pPr>
        <w:ind w:left="268" w:right="171"/>
      </w:pPr>
      <w:r>
        <w:t xml:space="preserve"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 </w:t>
      </w:r>
    </w:p>
    <w:p w:rsidR="00265BCE" w:rsidRDefault="00DA07E6">
      <w:pPr>
        <w:ind w:left="850" w:right="171" w:firstLine="0"/>
      </w:pPr>
      <w:r>
        <w:t xml:space="preserve">Высказывания. Простые и сложные высказывания. Диаграммы Эйлера-Венна. </w:t>
      </w:r>
    </w:p>
    <w:p w:rsidR="00265BCE" w:rsidRDefault="00DA07E6">
      <w:pPr>
        <w:ind w:left="268" w:right="171" w:firstLine="0"/>
      </w:pPr>
      <w:r>
        <w:t xml:space="preserve">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 </w:t>
      </w:r>
    </w:p>
    <w:p w:rsidR="00265BCE" w:rsidRDefault="00DA07E6">
      <w:pPr>
        <w:ind w:left="850" w:right="171" w:firstLine="0"/>
      </w:pPr>
      <w:r>
        <w:t xml:space="preserve">Таблицы истинности. Построение таблиц истинности для логических выражений. </w:t>
      </w:r>
    </w:p>
    <w:p w:rsidR="00265BCE" w:rsidRDefault="00DA07E6">
      <w:pPr>
        <w:spacing w:after="13" w:line="268" w:lineRule="auto"/>
        <w:ind w:left="283" w:right="165" w:firstLine="556"/>
      </w:pPr>
      <w:r>
        <w:rPr>
          <w:i/>
        </w:rPr>
        <w:t>Логические операции следования (импликация) и равносильности (эквивалентность</w:t>
      </w:r>
      <w:proofErr w:type="gramStart"/>
      <w:r>
        <w:rPr>
          <w:i/>
        </w:rPr>
        <w:t>).Свойства</w:t>
      </w:r>
      <w:proofErr w:type="gramEnd"/>
      <w:r>
        <w:rPr>
          <w:i/>
        </w:rPr>
        <w:t xml:space="preserve"> логических операций. Законы алгебры логики</w:t>
      </w:r>
      <w:r>
        <w:t xml:space="preserve">. </w:t>
      </w:r>
      <w:r>
        <w:rPr>
          <w:i/>
        </w:rPr>
        <w:t xml:space="preserve">Использование таблиц истинности для доказательства законов алгебры логики. Логические элементы. </w:t>
      </w:r>
    </w:p>
    <w:p w:rsidR="00265BCE" w:rsidRDefault="00DA07E6">
      <w:pPr>
        <w:spacing w:after="13" w:line="268" w:lineRule="auto"/>
        <w:ind w:left="283" w:right="165" w:firstLine="0"/>
      </w:pPr>
      <w:r>
        <w:rPr>
          <w:i/>
        </w:rPr>
        <w:t>Схемы логических элементов и их физическая (электронная) реализация. Знакомство с логическими основами компьютера</w:t>
      </w:r>
      <w:r>
        <w:rPr>
          <w:i/>
          <w:color w:val="C00000"/>
        </w:rPr>
        <w:t>.</w:t>
      </w:r>
      <w:r>
        <w:rPr>
          <w:color w:val="C00000"/>
        </w:rPr>
        <w:t xml:space="preserve">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  <w:ind w:left="278"/>
      </w:pPr>
      <w:r>
        <w:t>Тема 7. Основы алгоритмизации (10 часов)</w:t>
      </w:r>
      <w:r>
        <w:rPr>
          <w:u w:val="none"/>
        </w:rPr>
        <w:t xml:space="preserve">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 </w:t>
      </w:r>
    </w:p>
    <w:p w:rsidR="00265BCE" w:rsidRDefault="00DA07E6">
      <w:pPr>
        <w:ind w:left="268" w:right="171"/>
      </w:pPr>
      <w:r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</w:t>
      </w:r>
      <w:r>
        <w:lastRenderedPageBreak/>
        <w:t xml:space="preserve">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  <w:r>
        <w:rPr>
          <w:i/>
        </w:rPr>
        <w:t>Программное управление самодвижущимся роботом.</w:t>
      </w:r>
      <w:r>
        <w:t xml:space="preserve"> </w:t>
      </w:r>
    </w:p>
    <w:p w:rsidR="00265BCE" w:rsidRDefault="00DA07E6">
      <w:pPr>
        <w:ind w:left="268" w:right="171"/>
      </w:pPr>
      <w:r>
        <w:t xml:space="preserve"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 </w:t>
      </w:r>
    </w:p>
    <w:p w:rsidR="00265BCE" w:rsidRDefault="00DA07E6">
      <w:pPr>
        <w:ind w:left="850" w:right="171" w:firstLine="0"/>
      </w:pPr>
      <w:r>
        <w:t xml:space="preserve">Системы программирования. Средства создания и выполнения программ. </w:t>
      </w:r>
    </w:p>
    <w:p w:rsidR="00265BCE" w:rsidRDefault="00DA07E6">
      <w:pPr>
        <w:spacing w:after="13" w:line="268" w:lineRule="auto"/>
        <w:ind w:left="850" w:right="165" w:firstLine="0"/>
      </w:pPr>
      <w:r>
        <w:rPr>
          <w:i/>
        </w:rPr>
        <w:t>Понятие об этапах разработки программ и приемах отладки программ.</w:t>
      </w:r>
      <w:r>
        <w:t xml:space="preserve"> </w:t>
      </w:r>
    </w:p>
    <w:p w:rsidR="00265BCE" w:rsidRDefault="00DA07E6">
      <w:pPr>
        <w:ind w:left="268" w:right="171"/>
      </w:pPr>
      <w:r>
        <w:t xml:space="preserve"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 </w:t>
      </w:r>
    </w:p>
    <w:p w:rsidR="00265BCE" w:rsidRDefault="00DA07E6">
      <w:pPr>
        <w:spacing w:after="4" w:line="270" w:lineRule="auto"/>
        <w:ind w:left="860" w:hanging="10"/>
        <w:jc w:val="left"/>
      </w:pPr>
      <w:r>
        <w:rPr>
          <w:b/>
        </w:rPr>
        <w:t>Алгоритмические конструкции</w:t>
      </w:r>
      <w:r>
        <w:t xml:space="preserve"> </w:t>
      </w:r>
    </w:p>
    <w:p w:rsidR="00265BCE" w:rsidRDefault="00DA07E6">
      <w:pPr>
        <w:ind w:left="268" w:right="171"/>
      </w:pPr>
      <w:r>
        <w:t xml:space="preserve"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 </w:t>
      </w:r>
    </w:p>
    <w:p w:rsidR="00265BCE" w:rsidRDefault="00DA07E6">
      <w:pPr>
        <w:ind w:left="850" w:right="171" w:firstLine="0"/>
      </w:pPr>
      <w:r>
        <w:t xml:space="preserve">Конструкция «ветвление». Условный оператор: полная и неполная формы.  </w:t>
      </w:r>
    </w:p>
    <w:p w:rsidR="00265BCE" w:rsidRDefault="00DA07E6">
      <w:pPr>
        <w:ind w:left="268" w:right="171"/>
      </w:pPr>
      <w:proofErr w:type="gramStart"/>
      <w:r>
        <w:t>Выполнение  и</w:t>
      </w:r>
      <w:proofErr w:type="gramEnd"/>
      <w:r>
        <w:t xml:space="preserve"> </w:t>
      </w:r>
      <w:proofErr w:type="spellStart"/>
      <w:r>
        <w:t>невыполнениеусловия</w:t>
      </w:r>
      <w:proofErr w:type="spellEnd"/>
      <w:r>
        <w:t xml:space="preserve"> (истинность и ложность высказывания). Простые и составные условия. Запись составных условий.  </w:t>
      </w:r>
    </w:p>
    <w:p w:rsidR="00265BCE" w:rsidRDefault="00DA07E6">
      <w:pPr>
        <w:spacing w:after="13" w:line="268" w:lineRule="auto"/>
        <w:ind w:left="283" w:right="165" w:firstLine="556"/>
      </w:pPr>
      <w:r>
        <w:t xml:space="preserve">Конструкция «повторения»: циклы с заданным числом повторений, с условием выполнения, </w:t>
      </w:r>
      <w:proofErr w:type="gramStart"/>
      <w:r>
        <w:t>с переменной цикла</w:t>
      </w:r>
      <w:proofErr w:type="gramEnd"/>
      <w:r>
        <w:t xml:space="preserve">. </w:t>
      </w:r>
      <w:r>
        <w:rPr>
          <w:i/>
        </w:rPr>
        <w:t xml:space="preserve">Проверка условия выполнения цикла до начала выполнения тела цикла и после выполнения тела цикла: постусловие и предусловие цикла. </w:t>
      </w:r>
    </w:p>
    <w:p w:rsidR="00265BCE" w:rsidRDefault="00DA07E6">
      <w:pPr>
        <w:spacing w:after="13" w:line="268" w:lineRule="auto"/>
        <w:ind w:left="283" w:right="165" w:firstLine="0"/>
      </w:pPr>
      <w:r>
        <w:rPr>
          <w:i/>
        </w:rPr>
        <w:t xml:space="preserve">Инвариант цикла. </w:t>
      </w:r>
    </w:p>
    <w:p w:rsidR="00265BCE" w:rsidRDefault="00DA07E6">
      <w:pPr>
        <w:ind w:left="850" w:right="171" w:firstLine="0"/>
      </w:pPr>
      <w:r>
        <w:t xml:space="preserve">Запись алгоритмических конструкций в выбранном языке программирования. </w:t>
      </w:r>
    </w:p>
    <w:p w:rsidR="00265BCE" w:rsidRDefault="00DA07E6">
      <w:pPr>
        <w:spacing w:after="13" w:line="268" w:lineRule="auto"/>
        <w:ind w:left="283" w:right="165" w:firstLine="556"/>
      </w:pPr>
      <w:r>
        <w:rPr>
          <w:i/>
        </w:rPr>
        <w:t xml:space="preserve">Примеры записи команд ветвления и повторения и других конструкций в различных алгоритмических языках. </w:t>
      </w:r>
    </w:p>
    <w:p w:rsidR="00265BCE" w:rsidRDefault="00DA07E6">
      <w:pPr>
        <w:spacing w:after="31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pStyle w:val="2"/>
        <w:ind w:left="278"/>
      </w:pPr>
      <w:r>
        <w:t>Тема 8. Начала программирования (10 часов)</w:t>
      </w:r>
      <w:r>
        <w:rPr>
          <w:u w:val="none"/>
        </w:rPr>
        <w:t xml:space="preserve"> </w:t>
      </w:r>
    </w:p>
    <w:p w:rsidR="00265BCE" w:rsidRDefault="00DA07E6">
      <w:pPr>
        <w:spacing w:after="23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spacing w:after="13" w:line="268" w:lineRule="auto"/>
        <w:ind w:left="850" w:right="165" w:firstLine="0"/>
      </w:pPr>
      <w:r>
        <w:t xml:space="preserve">Оператор присваивания. </w:t>
      </w:r>
      <w:r>
        <w:rPr>
          <w:i/>
        </w:rPr>
        <w:t>Представление о структурах данных.</w:t>
      </w:r>
      <w:r>
        <w:t xml:space="preserve"> </w:t>
      </w:r>
    </w:p>
    <w:p w:rsidR="00265BCE" w:rsidRDefault="00DA07E6">
      <w:pPr>
        <w:ind w:left="268" w:right="171"/>
      </w:pPr>
      <w:r>
        <w:t xml:space="preserve">Константы и переменные. Переменная: имя и значение. Типы переменных: целые, вещественные, </w:t>
      </w:r>
      <w:r>
        <w:rPr>
          <w:i/>
        </w:rPr>
        <w:t>символьные, строковые, логические</w:t>
      </w:r>
      <w:r>
        <w:t xml:space="preserve">. Табличные величины (массивы). </w:t>
      </w:r>
    </w:p>
    <w:p w:rsidR="00265BCE" w:rsidRDefault="00DA07E6">
      <w:pPr>
        <w:ind w:left="268" w:right="171" w:firstLine="0"/>
      </w:pPr>
      <w:r>
        <w:t xml:space="preserve">Одномерные массивы. </w:t>
      </w:r>
      <w:r>
        <w:rPr>
          <w:i/>
        </w:rPr>
        <w:t>Двумерные массивы.</w:t>
      </w:r>
      <w:r>
        <w:t xml:space="preserve"> </w:t>
      </w:r>
    </w:p>
    <w:p w:rsidR="00265BCE" w:rsidRDefault="00DA07E6">
      <w:pPr>
        <w:spacing w:after="36"/>
        <w:ind w:left="850" w:right="171" w:firstLine="0"/>
      </w:pPr>
      <w:r>
        <w:t xml:space="preserve">Примеры задач обработки данных: </w:t>
      </w:r>
    </w:p>
    <w:p w:rsidR="00265BCE" w:rsidRDefault="00DA07E6">
      <w:pPr>
        <w:numPr>
          <w:ilvl w:val="0"/>
          <w:numId w:val="10"/>
        </w:numPr>
        <w:ind w:right="171"/>
      </w:pPr>
      <w:r>
        <w:t xml:space="preserve">нахождение минимального и максимального числа из двух, трех, четырех данных чисел; </w:t>
      </w:r>
    </w:p>
    <w:p w:rsidR="00265BCE" w:rsidRDefault="00DA07E6">
      <w:pPr>
        <w:numPr>
          <w:ilvl w:val="0"/>
          <w:numId w:val="10"/>
        </w:numPr>
        <w:ind w:right="171"/>
      </w:pPr>
      <w:r>
        <w:t xml:space="preserve">нахождение всех корней заданного квадратного уравнения; </w:t>
      </w:r>
    </w:p>
    <w:p w:rsidR="00265BCE" w:rsidRDefault="00DA07E6">
      <w:pPr>
        <w:numPr>
          <w:ilvl w:val="0"/>
          <w:numId w:val="10"/>
        </w:numPr>
        <w:ind w:right="171"/>
      </w:pPr>
      <w:r>
        <w:t xml:space="preserve">заполнение числового массива в соответствии с формулой или путем ввода </w:t>
      </w:r>
      <w:proofErr w:type="spellStart"/>
      <w:r>
        <w:t>чи</w:t>
      </w:r>
      <w:proofErr w:type="spellEnd"/>
      <w:r>
        <w:t>-</w:t>
      </w:r>
    </w:p>
    <w:p w:rsidR="00265BCE" w:rsidRDefault="00DA07E6">
      <w:pPr>
        <w:spacing w:after="36"/>
        <w:ind w:left="268" w:right="171" w:firstLine="0"/>
      </w:pPr>
      <w:r>
        <w:t xml:space="preserve">сел; </w:t>
      </w:r>
    </w:p>
    <w:p w:rsidR="00265BCE" w:rsidRDefault="00DA07E6">
      <w:pPr>
        <w:numPr>
          <w:ilvl w:val="0"/>
          <w:numId w:val="10"/>
        </w:numPr>
        <w:ind w:right="171"/>
      </w:pPr>
      <w:r>
        <w:t xml:space="preserve">нахождение суммы элементов данной конечной числовой последовательности или массива; </w:t>
      </w:r>
    </w:p>
    <w:p w:rsidR="00265BCE" w:rsidRDefault="00DA07E6">
      <w:pPr>
        <w:numPr>
          <w:ilvl w:val="0"/>
          <w:numId w:val="10"/>
        </w:numPr>
        <w:ind w:right="171"/>
      </w:pPr>
      <w:r>
        <w:t xml:space="preserve">нахождение минимального (максимального) элемента массива. </w:t>
      </w:r>
    </w:p>
    <w:p w:rsidR="00265BCE" w:rsidRDefault="00DA07E6">
      <w:pPr>
        <w:ind w:left="268" w:right="171"/>
      </w:pPr>
      <w:r>
        <w:t xml:space="preserve">Знакомство с алгоритмами решения этих задач. Реализации этих алгоритмов в выбранной среде программирования. </w:t>
      </w:r>
    </w:p>
    <w:p w:rsidR="00265BCE" w:rsidRDefault="00DA07E6">
      <w:pPr>
        <w:ind w:left="268" w:right="171"/>
      </w:pPr>
      <w:r>
        <w:t xml:space="preserve">Составление алгоритмов и программ по управлению исполнителями Робот, Черепашка, Чертежник и др. </w:t>
      </w:r>
    </w:p>
    <w:p w:rsidR="00265BCE" w:rsidRDefault="00DA07E6">
      <w:pPr>
        <w:spacing w:after="25" w:line="259" w:lineRule="auto"/>
        <w:ind w:left="730" w:firstLine="0"/>
        <w:jc w:val="center"/>
      </w:pPr>
      <w:r>
        <w:rPr>
          <w:b/>
        </w:rPr>
        <w:lastRenderedPageBreak/>
        <w:t xml:space="preserve"> </w:t>
      </w:r>
    </w:p>
    <w:p w:rsidR="00265BCE" w:rsidRDefault="00DA07E6">
      <w:pPr>
        <w:pStyle w:val="2"/>
        <w:ind w:left="278"/>
      </w:pPr>
      <w:r>
        <w:t>Практические работы по информатике 8 класс</w:t>
      </w:r>
      <w:r>
        <w:rPr>
          <w:u w:val="none"/>
        </w:rPr>
        <w:t xml:space="preserve"> </w:t>
      </w:r>
    </w:p>
    <w:p w:rsidR="00265BCE" w:rsidRDefault="00DA07E6">
      <w:pPr>
        <w:spacing w:after="24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spacing w:after="0" w:line="279" w:lineRule="auto"/>
        <w:ind w:left="278" w:right="1619" w:hanging="10"/>
        <w:jc w:val="left"/>
      </w:pPr>
      <w:r>
        <w:rPr>
          <w:b/>
        </w:rPr>
        <w:t>Практическая работа №1</w:t>
      </w:r>
      <w:r>
        <w:t xml:space="preserve"> «Перевод из одной СС в другую» </w:t>
      </w:r>
      <w:r>
        <w:rPr>
          <w:b/>
        </w:rPr>
        <w:t>Практическая работа №2</w:t>
      </w:r>
      <w:r>
        <w:t xml:space="preserve"> «Построение таблиц истинности» </w:t>
      </w:r>
      <w:r>
        <w:rPr>
          <w:b/>
        </w:rPr>
        <w:t>Практическая работа №</w:t>
      </w:r>
      <w:proofErr w:type="gramStart"/>
      <w:r>
        <w:rPr>
          <w:b/>
        </w:rPr>
        <w:t>3</w:t>
      </w:r>
      <w:r>
        <w:t xml:space="preserve">  Решение</w:t>
      </w:r>
      <w:proofErr w:type="gramEnd"/>
      <w:r>
        <w:t xml:space="preserve"> логических задач.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№4</w:t>
      </w:r>
      <w:r>
        <w:t xml:space="preserve"> Работа с исполнителями в среде Кумир.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№5</w:t>
      </w:r>
      <w:r>
        <w:t xml:space="preserve"> «Исполнение линейного алгоритма в среде Кумир»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№6</w:t>
      </w:r>
      <w:r>
        <w:t xml:space="preserve">"Построение </w:t>
      </w:r>
      <w:proofErr w:type="spellStart"/>
      <w:proofErr w:type="gramStart"/>
      <w:r>
        <w:t>алгоритм.конструкций</w:t>
      </w:r>
      <w:proofErr w:type="spellEnd"/>
      <w:proofErr w:type="gramEnd"/>
      <w:r>
        <w:t xml:space="preserve">"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>Практическая работа №7</w:t>
      </w:r>
      <w:r>
        <w:t xml:space="preserve"> "Циклы"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№8</w:t>
      </w:r>
      <w:r>
        <w:t xml:space="preserve"> "Программирование линейных алгоритмов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№9</w:t>
      </w:r>
      <w:r>
        <w:t xml:space="preserve"> "Программирование разветвляющихся алгоритмов"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№10</w:t>
      </w:r>
      <w:r>
        <w:t xml:space="preserve">«Программирование </w:t>
      </w:r>
      <w:proofErr w:type="gramStart"/>
      <w:r>
        <w:t>циклов(</w:t>
      </w:r>
      <w:proofErr w:type="gramEnd"/>
      <w:r>
        <w:t xml:space="preserve">)»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№11</w:t>
      </w:r>
      <w:r>
        <w:t xml:space="preserve">«Программирование циклов ()»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№12</w:t>
      </w:r>
      <w:r>
        <w:t xml:space="preserve">«Программирование </w:t>
      </w:r>
      <w:proofErr w:type="gramStart"/>
      <w:r>
        <w:t>циклов(</w:t>
      </w:r>
      <w:proofErr w:type="gramEnd"/>
      <w:r>
        <w:t xml:space="preserve">)» </w:t>
      </w:r>
    </w:p>
    <w:p w:rsidR="00265BCE" w:rsidRDefault="00DA07E6">
      <w:pPr>
        <w:spacing w:after="45"/>
        <w:ind w:left="3245" w:right="171" w:hanging="2977"/>
      </w:pPr>
      <w:r>
        <w:rPr>
          <w:b/>
        </w:rPr>
        <w:t xml:space="preserve">Практическая работа №13 </w:t>
      </w:r>
      <w:r>
        <w:t>Различные варианты программирования циклического алгоритма</w:t>
      </w:r>
      <w:r>
        <w:rPr>
          <w:color w:val="002060"/>
        </w:rPr>
        <w:t xml:space="preserve"> </w:t>
      </w:r>
    </w:p>
    <w:p w:rsidR="00265BCE" w:rsidRDefault="00DA07E6">
      <w:pPr>
        <w:spacing w:after="34" w:line="259" w:lineRule="auto"/>
        <w:ind w:left="183" w:firstLine="0"/>
        <w:jc w:val="center"/>
      </w:pPr>
      <w:r>
        <w:rPr>
          <w:b/>
          <w:sz w:val="32"/>
        </w:rPr>
        <w:t xml:space="preserve"> </w:t>
      </w:r>
    </w:p>
    <w:p w:rsidR="00265BCE" w:rsidRDefault="00DA07E6">
      <w:pPr>
        <w:pStyle w:val="1"/>
        <w:ind w:left="681" w:right="567"/>
        <w:jc w:val="center"/>
      </w:pPr>
      <w:r>
        <w:rPr>
          <w:sz w:val="32"/>
          <w:u w:val="single" w:color="000000"/>
        </w:rPr>
        <w:t>9 класс</w:t>
      </w:r>
      <w:r>
        <w:rPr>
          <w:sz w:val="32"/>
        </w:rPr>
        <w:t xml:space="preserve"> </w:t>
      </w:r>
    </w:p>
    <w:p w:rsidR="00265BCE" w:rsidRDefault="00DA07E6">
      <w:pPr>
        <w:spacing w:after="0" w:line="259" w:lineRule="auto"/>
        <w:ind w:left="183" w:firstLine="0"/>
        <w:jc w:val="center"/>
      </w:pPr>
      <w:r>
        <w:rPr>
          <w:b/>
          <w:sz w:val="32"/>
        </w:rPr>
        <w:t xml:space="preserve"> </w:t>
      </w:r>
    </w:p>
    <w:p w:rsidR="00265BCE" w:rsidRDefault="00DA07E6">
      <w:pPr>
        <w:pStyle w:val="2"/>
        <w:ind w:left="278"/>
      </w:pPr>
      <w:r>
        <w:t>Тема 9. Моделирование и формализация (8 часов)</w:t>
      </w:r>
      <w:r>
        <w:rPr>
          <w:u w:val="none"/>
        </w:rPr>
        <w:t xml:space="preserve">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Понятие математической модели. Задачи, решаемые с помощью математического (компьютерного) </w:t>
      </w:r>
      <w:proofErr w:type="spellStart"/>
      <w:proofErr w:type="gramStart"/>
      <w:r>
        <w:t>моделирования.Отличие</w:t>
      </w:r>
      <w:proofErr w:type="spellEnd"/>
      <w:proofErr w:type="gramEnd"/>
      <w:r>
        <w:t xml:space="preserve">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 </w:t>
      </w:r>
    </w:p>
    <w:p w:rsidR="00265BCE" w:rsidRDefault="00DA07E6">
      <w:pPr>
        <w:ind w:left="850" w:right="171" w:firstLine="0"/>
      </w:pPr>
      <w:r>
        <w:t xml:space="preserve">Компьютерные эксперименты. </w:t>
      </w:r>
    </w:p>
    <w:p w:rsidR="00265BCE" w:rsidRDefault="00DA07E6">
      <w:pPr>
        <w:ind w:left="268" w:right="171"/>
      </w:pPr>
      <w:r>
        <w:t xml:space="preserve"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 </w:t>
      </w:r>
    </w:p>
    <w:p w:rsidR="00265BCE" w:rsidRDefault="00DA07E6">
      <w:pPr>
        <w:ind w:left="268" w:right="171"/>
      </w:pPr>
      <w:r>
        <w:t xml:space="preserve">Список. Первый элемент, последний элемент, предыдущий элемент, следующий элемент. Вставка, удаление и замена элемента. </w:t>
      </w:r>
    </w:p>
    <w:p w:rsidR="00265BCE" w:rsidRDefault="00DA07E6">
      <w:pPr>
        <w:ind w:left="268" w:right="171"/>
      </w:pPr>
      <w:r>
        <w:t xml:space="preserve"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 </w:t>
      </w:r>
    </w:p>
    <w:p w:rsidR="00265BCE" w:rsidRDefault="00DA07E6">
      <w:pPr>
        <w:ind w:left="268" w:right="171"/>
      </w:pPr>
      <w:r>
        <w:t xml:space="preserve">Дерево. Корень, лист, вершина (узел). Предшествующая вершина, последующие вершины. Поддерево. Высота дерева. </w:t>
      </w:r>
      <w:r>
        <w:rPr>
          <w:i/>
        </w:rPr>
        <w:t>Бинарное дерево. Генеалогическое дерево.</w:t>
      </w:r>
      <w:r>
        <w:t xml:space="preserve"> </w:t>
      </w:r>
    </w:p>
    <w:p w:rsidR="00265BCE" w:rsidRDefault="00DA07E6">
      <w:pPr>
        <w:spacing w:after="24" w:line="259" w:lineRule="auto"/>
        <w:ind w:left="283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  <w:ind w:left="278"/>
      </w:pPr>
      <w:r>
        <w:t>Тема 10. Алгоритмизация и программирование (10 часов)</w:t>
      </w:r>
      <w:r>
        <w:rPr>
          <w:u w:val="none"/>
        </w:rPr>
        <w:t xml:space="preserve"> </w:t>
      </w:r>
    </w:p>
    <w:p w:rsidR="00265BCE" w:rsidRDefault="00DA07E6">
      <w:pPr>
        <w:spacing w:after="22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850" w:right="171" w:firstLine="0"/>
      </w:pPr>
      <w:r>
        <w:t xml:space="preserve">Этапы решения задачи на компьютере.  </w:t>
      </w:r>
    </w:p>
    <w:p w:rsidR="00265BCE" w:rsidRDefault="00DA07E6">
      <w:pPr>
        <w:ind w:left="268" w:right="171"/>
      </w:pPr>
      <w:r>
        <w:t xml:space="preserve"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</w:t>
      </w:r>
      <w:r>
        <w:lastRenderedPageBreak/>
        <w:t xml:space="preserve">целых чисел, представленных записями в десятичной и двоичной системах счисления, нахождение наибольшего общего делителя (алгоритм Евклида). </w:t>
      </w:r>
    </w:p>
    <w:p w:rsidR="00265BCE" w:rsidRDefault="00DA07E6">
      <w:pPr>
        <w:ind w:left="268" w:right="171"/>
      </w:pPr>
      <w:r>
        <w:t xml:space="preserve"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 </w:t>
      </w:r>
    </w:p>
    <w:p w:rsidR="00265BCE" w:rsidRDefault="00DA07E6">
      <w:pPr>
        <w:ind w:left="268" w:right="171"/>
      </w:pPr>
      <w:r>
        <w:t xml:space="preserve">Простейшие приемы диалоговой отладки программ (выбор точки останова, пошаговое выполнение, просмотр значений величин, отладочный вывод). </w:t>
      </w:r>
    </w:p>
    <w:p w:rsidR="00265BCE" w:rsidRDefault="00DA07E6">
      <w:pPr>
        <w:spacing w:after="13" w:line="268" w:lineRule="auto"/>
        <w:ind w:left="283" w:right="165" w:firstLine="556"/>
      </w:pPr>
      <w:r>
        <w:t xml:space="preserve">Знакомство с документированием программ. </w:t>
      </w:r>
      <w:r>
        <w:rPr>
          <w:i/>
        </w:rPr>
        <w:t>Составление описание программы по образцу.</w:t>
      </w:r>
      <w:r>
        <w:t xml:space="preserve"> </w:t>
      </w:r>
    </w:p>
    <w:p w:rsidR="00265BCE" w:rsidRDefault="00DA07E6">
      <w:pPr>
        <w:ind w:left="268" w:right="171"/>
      </w:pPr>
      <w:r>
        <w:t xml:space="preserve"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 </w:t>
      </w:r>
    </w:p>
    <w:p w:rsidR="00265BCE" w:rsidRDefault="00DA07E6">
      <w:pPr>
        <w:ind w:left="268" w:right="171"/>
      </w:pPr>
      <w:r>
        <w:t xml:space="preserve"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 </w:t>
      </w:r>
    </w:p>
    <w:p w:rsidR="00265BCE" w:rsidRDefault="00DA07E6">
      <w:pPr>
        <w:spacing w:after="4" w:line="270" w:lineRule="auto"/>
        <w:ind w:left="860" w:hanging="10"/>
        <w:jc w:val="left"/>
      </w:pPr>
      <w:r>
        <w:rPr>
          <w:b/>
        </w:rPr>
        <w:t xml:space="preserve">Робототехника </w:t>
      </w:r>
    </w:p>
    <w:p w:rsidR="00265BCE" w:rsidRDefault="00DA07E6">
      <w:pPr>
        <w:ind w:left="268" w:right="171"/>
      </w:pPr>
      <w:r>
        <w:t xml:space="preserve">Робототехника –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 </w:t>
      </w:r>
    </w:p>
    <w:p w:rsidR="00265BCE" w:rsidRDefault="00DA07E6">
      <w:pPr>
        <w:ind w:left="268" w:right="171"/>
      </w:pPr>
      <w:r>
        <w:t xml:space="preserve">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 </w:t>
      </w:r>
    </w:p>
    <w:p w:rsidR="00265BCE" w:rsidRDefault="00DA07E6">
      <w:pPr>
        <w:ind w:left="268" w:right="171"/>
      </w:pPr>
      <w:r>
        <w:t xml:space="preserve"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 </w:t>
      </w:r>
    </w:p>
    <w:p w:rsidR="00265BCE" w:rsidRDefault="00DA07E6">
      <w:pPr>
        <w:ind w:left="268" w:right="171"/>
      </w:pPr>
      <w:r>
        <w:t xml:space="preserve"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 </w:t>
      </w:r>
    </w:p>
    <w:p w:rsidR="00265BCE" w:rsidRDefault="00DA07E6">
      <w:pPr>
        <w:ind w:left="268" w:right="171"/>
      </w:pPr>
      <w:r>
        <w:t xml:space="preserve"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 </w:t>
      </w:r>
    </w:p>
    <w:p w:rsidR="00265BCE" w:rsidRDefault="00DA07E6">
      <w:pPr>
        <w:spacing w:after="25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 xml:space="preserve">Тема 11. Обработка числовой информации (7 часов)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 </w:t>
      </w:r>
    </w:p>
    <w:p w:rsidR="00265BCE" w:rsidRDefault="00DA07E6">
      <w:pPr>
        <w:ind w:left="268" w:right="171"/>
      </w:pPr>
      <w:r>
        <w:t xml:space="preserve">Базы данных. Таблица как представление отношения. Поиск данных в готовой базе. Связи между таблицами. </w:t>
      </w:r>
    </w:p>
    <w:p w:rsidR="00265BCE" w:rsidRDefault="00DA07E6">
      <w:pPr>
        <w:spacing w:after="25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pStyle w:val="2"/>
        <w:ind w:left="278"/>
      </w:pPr>
      <w:r>
        <w:t xml:space="preserve">Тема 12.  Коммуникационные </w:t>
      </w:r>
      <w:proofErr w:type="gramStart"/>
      <w:r>
        <w:t>технологии  (</w:t>
      </w:r>
      <w:proofErr w:type="gramEnd"/>
      <w:r>
        <w:t>7час)</w:t>
      </w:r>
      <w:r>
        <w:rPr>
          <w:u w:val="none"/>
        </w:rPr>
        <w:t xml:space="preserve">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850" w:right="171" w:firstLine="0"/>
      </w:pPr>
      <w:r>
        <w:lastRenderedPageBreak/>
        <w:t xml:space="preserve">Компьютерные сети. Интернет. Адресация в сети Интернет. Доменная система имен. </w:t>
      </w:r>
    </w:p>
    <w:p w:rsidR="00265BCE" w:rsidRDefault="00DA07E6">
      <w:pPr>
        <w:spacing w:after="34"/>
        <w:ind w:left="268" w:right="171" w:firstLine="0"/>
      </w:pPr>
      <w:r>
        <w:t xml:space="preserve">Сайт. Сетевое хранение данных. 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 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Поисковые машины </w:t>
      </w:r>
    </w:p>
    <w:p w:rsidR="00265BCE" w:rsidRDefault="00DA07E6">
      <w:pPr>
        <w:ind w:left="268" w:right="171"/>
      </w:pPr>
      <w:r>
        <w:t xml:space="preserve"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 </w:t>
      </w:r>
    </w:p>
    <w:p w:rsidR="00265BCE" w:rsidRDefault="00DA07E6">
      <w:pPr>
        <w:ind w:left="268" w:right="171"/>
      </w:pPr>
      <w:r>
        <w:t xml:space="preserve">Приемы, повышающие безопасность работы в сети Интернет. Проблема подлинности полученной информации. Электронная подпись, сертифицированные сайты и документы.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 </w:t>
      </w:r>
    </w:p>
    <w:p w:rsidR="00265BCE" w:rsidRDefault="00DA07E6">
      <w:pPr>
        <w:ind w:left="268" w:right="171"/>
      </w:pPr>
      <w:r>
        <w:t xml:space="preserve"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 </w:t>
      </w:r>
    </w:p>
    <w:p w:rsidR="00265BCE" w:rsidRDefault="00DA07E6">
      <w:pPr>
        <w:ind w:left="268" w:right="171"/>
      </w:pPr>
      <w:r>
        <w:t xml:space="preserve">Основные этапы и тенденции развития ИКТ. Стандарты в сфере информатики и ИКТ. 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 </w:t>
      </w:r>
    </w:p>
    <w:p w:rsidR="00265BCE" w:rsidRDefault="00DA07E6">
      <w:pPr>
        <w:spacing w:after="31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pStyle w:val="2"/>
        <w:ind w:left="278"/>
      </w:pPr>
      <w:r>
        <w:t>Практические работы 9 класс</w:t>
      </w:r>
      <w:r>
        <w:rPr>
          <w:u w:val="none"/>
        </w:rPr>
        <w:t xml:space="preserve"> </w:t>
      </w:r>
    </w:p>
    <w:p w:rsidR="00265BCE" w:rsidRDefault="00DA07E6">
      <w:pPr>
        <w:spacing w:after="23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</w:t>
      </w:r>
      <w:r>
        <w:t xml:space="preserve">   Проведение компьютерного эксперимента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№2</w:t>
      </w:r>
      <w:r>
        <w:t xml:space="preserve">   Разработка и отладка программ </w:t>
      </w:r>
    </w:p>
    <w:p w:rsidR="00265BCE" w:rsidRDefault="00DA07E6">
      <w:pPr>
        <w:spacing w:after="0" w:line="279" w:lineRule="auto"/>
        <w:ind w:left="278" w:right="380" w:hanging="10"/>
        <w:jc w:val="left"/>
      </w:pPr>
      <w:r>
        <w:rPr>
          <w:b/>
        </w:rPr>
        <w:t>Практическая работа №3</w:t>
      </w:r>
      <w:r>
        <w:t xml:space="preserve">   Знакомство со средой программирования Паскаль </w:t>
      </w:r>
      <w:r>
        <w:rPr>
          <w:b/>
        </w:rPr>
        <w:t>Практическая работа №4</w:t>
      </w:r>
      <w:r>
        <w:t xml:space="preserve">   Составление описания программ по образцу </w:t>
      </w:r>
      <w:r>
        <w:rPr>
          <w:b/>
        </w:rPr>
        <w:t xml:space="preserve">Практическая работа №5   </w:t>
      </w:r>
      <w:r>
        <w:t xml:space="preserve">Работа в учебной среде для управления Роботом.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№6</w:t>
      </w:r>
      <w:r>
        <w:t xml:space="preserve">   Реализация алгоритмов </w:t>
      </w:r>
      <w:proofErr w:type="gramStart"/>
      <w:r>
        <w:t>для работа</w:t>
      </w:r>
      <w:proofErr w:type="gramEnd"/>
      <w:r>
        <w:t xml:space="preserve">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№7</w:t>
      </w:r>
      <w:r>
        <w:t xml:space="preserve">   Работа с электронной таблицей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№8</w:t>
      </w:r>
      <w:r>
        <w:t xml:space="preserve">   Работа с электронной таблицей, графики, диаграммы </w:t>
      </w:r>
      <w:r>
        <w:rPr>
          <w:b/>
        </w:rPr>
        <w:t>Практическая работа №9</w:t>
      </w:r>
      <w:r>
        <w:t xml:space="preserve">   База данных, поиск в БД.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№10</w:t>
      </w:r>
      <w:r>
        <w:t xml:space="preserve"> База данных, связи между таблицами.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 xml:space="preserve">Практическая работа №11 </w:t>
      </w:r>
      <w:r>
        <w:t xml:space="preserve">Работа в сети Интернет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 xml:space="preserve">Практическая работа №12 </w:t>
      </w:r>
      <w:r>
        <w:t xml:space="preserve">Создание мини-сайта </w:t>
      </w:r>
    </w:p>
    <w:p w:rsidR="00265BCE" w:rsidRDefault="00DA07E6">
      <w:pPr>
        <w:spacing w:after="4" w:line="270" w:lineRule="auto"/>
        <w:ind w:left="278" w:hanging="10"/>
        <w:jc w:val="left"/>
      </w:pPr>
      <w:r>
        <w:rPr>
          <w:b/>
        </w:rPr>
        <w:t>Практическая работа №13</w:t>
      </w:r>
      <w:r>
        <w:t xml:space="preserve"> Оформление сайта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№14</w:t>
      </w:r>
      <w:r>
        <w:t xml:space="preserve"> Размещение сайта в сети Интернет </w:t>
      </w:r>
    </w:p>
    <w:p w:rsidR="00265BCE" w:rsidRDefault="00DA07E6">
      <w:pPr>
        <w:ind w:left="268" w:right="171" w:firstLine="0"/>
      </w:pPr>
      <w:r>
        <w:rPr>
          <w:b/>
        </w:rPr>
        <w:t xml:space="preserve">Практическая работа №15 </w:t>
      </w:r>
      <w:r>
        <w:t xml:space="preserve">Мини проект «История создания мобильного телефона» </w:t>
      </w:r>
    </w:p>
    <w:p w:rsidR="00265BCE" w:rsidRDefault="00DA07E6">
      <w:pPr>
        <w:ind w:left="268" w:right="171" w:firstLine="0"/>
      </w:pPr>
      <w:r>
        <w:rPr>
          <w:b/>
        </w:rPr>
        <w:t>Практическая работа №16</w:t>
      </w:r>
      <w:r>
        <w:t xml:space="preserve"> Мини проект «История создания мобильного телефона»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tabs>
          <w:tab w:val="center" w:pos="2509"/>
          <w:tab w:val="center" w:pos="5519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8"/>
        </w:rPr>
        <w:t>III.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rFonts w:ascii="Arial" w:eastAsia="Arial" w:hAnsi="Arial" w:cs="Arial"/>
          <w:b/>
          <w:sz w:val="28"/>
        </w:rPr>
        <w:tab/>
      </w:r>
      <w:r>
        <w:rPr>
          <w:b/>
          <w:sz w:val="28"/>
        </w:rPr>
        <w:t>ТЕМАТИЧЕСКОЕ ПЛАНИРОВАНИЕ</w:t>
      </w:r>
      <w:r>
        <w:rPr>
          <w:sz w:val="28"/>
        </w:rPr>
        <w:t xml:space="preserve"> </w:t>
      </w:r>
    </w:p>
    <w:p w:rsidR="00265BCE" w:rsidRDefault="00DA07E6">
      <w:pPr>
        <w:spacing w:after="28" w:line="259" w:lineRule="auto"/>
        <w:ind w:left="740" w:firstLine="0"/>
        <w:jc w:val="center"/>
      </w:pPr>
      <w:r>
        <w:rPr>
          <w:b/>
          <w:sz w:val="28"/>
        </w:rPr>
        <w:t xml:space="preserve"> </w:t>
      </w:r>
    </w:p>
    <w:p w:rsidR="00265BCE" w:rsidRDefault="00DA07E6">
      <w:pPr>
        <w:pStyle w:val="2"/>
        <w:ind w:left="1776"/>
      </w:pPr>
      <w:r>
        <w:rPr>
          <w:sz w:val="28"/>
          <w:u w:val="none"/>
        </w:rPr>
        <w:t xml:space="preserve">Учебно-тематический план по </w:t>
      </w:r>
      <w:proofErr w:type="gramStart"/>
      <w:r>
        <w:rPr>
          <w:sz w:val="28"/>
          <w:u w:val="none"/>
        </w:rPr>
        <w:t>информатике  7</w:t>
      </w:r>
      <w:proofErr w:type="gramEnd"/>
      <w:r>
        <w:rPr>
          <w:sz w:val="28"/>
          <w:u w:val="none"/>
        </w:rPr>
        <w:t xml:space="preserve">-9 класс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tbl>
      <w:tblPr>
        <w:tblStyle w:val="TableGrid"/>
        <w:tblW w:w="8898" w:type="dxa"/>
        <w:tblInd w:w="175" w:type="dxa"/>
        <w:tblCellMar>
          <w:top w:w="7" w:type="dxa"/>
          <w:left w:w="10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960"/>
        <w:gridCol w:w="3968"/>
        <w:gridCol w:w="1277"/>
        <w:gridCol w:w="1275"/>
        <w:gridCol w:w="1418"/>
      </w:tblGrid>
      <w:tr w:rsidR="00265BCE">
        <w:trPr>
          <w:trHeight w:val="28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BCE" w:rsidRDefault="00DA07E6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Название темы 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Количество часов </w:t>
            </w:r>
          </w:p>
        </w:tc>
      </w:tr>
      <w:tr w:rsidR="00265BCE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общее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теория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82" w:firstLine="0"/>
              <w:jc w:val="left"/>
            </w:pPr>
            <w:r>
              <w:rPr>
                <w:b/>
              </w:rPr>
              <w:t xml:space="preserve">практика </w:t>
            </w:r>
          </w:p>
        </w:tc>
      </w:tr>
      <w:tr w:rsidR="00265BCE">
        <w:trPr>
          <w:trHeight w:val="5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lastRenderedPageBreak/>
              <w:t xml:space="preserve">1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21" w:line="259" w:lineRule="auto"/>
              <w:ind w:left="34" w:firstLine="0"/>
              <w:jc w:val="left"/>
            </w:pPr>
            <w:r>
              <w:t xml:space="preserve">Информация и информационные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процессы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9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265BCE">
        <w:trPr>
          <w:trHeight w:val="5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34"/>
            </w:pPr>
            <w:r>
              <w:t xml:space="preserve">Компьютер как универсальное устройство обработки информации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7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265BCE">
        <w:trPr>
          <w:trHeight w:val="5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34"/>
              <w:jc w:val="left"/>
            </w:pPr>
            <w:r>
              <w:t xml:space="preserve">Обработка графической информации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265BCE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34" w:firstLine="0"/>
              <w:jc w:val="left"/>
            </w:pPr>
            <w:r>
              <w:t xml:space="preserve">Обработка текстовой информации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9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6 </w:t>
            </w:r>
          </w:p>
        </w:tc>
      </w:tr>
      <w:tr w:rsidR="00265BCE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34" w:firstLine="0"/>
              <w:jc w:val="left"/>
            </w:pPr>
            <w:r>
              <w:t xml:space="preserve">Мультимедиа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265BCE">
        <w:trPr>
          <w:trHeight w:val="5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6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34"/>
              <w:jc w:val="left"/>
            </w:pPr>
            <w:r>
              <w:t xml:space="preserve">Математические основы информатики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13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1" w:firstLine="0"/>
              <w:jc w:val="center"/>
            </w:pPr>
            <w:r>
              <w:t xml:space="preserve">10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265BCE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7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34" w:firstLine="0"/>
              <w:jc w:val="left"/>
            </w:pPr>
            <w:r>
              <w:t xml:space="preserve">Основы алгоритмизации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10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4 </w:t>
            </w:r>
          </w:p>
        </w:tc>
      </w:tr>
      <w:tr w:rsidR="00265BCE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8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34" w:firstLine="0"/>
              <w:jc w:val="left"/>
            </w:pPr>
            <w:r>
              <w:t xml:space="preserve">Начала программирования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10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6 </w:t>
            </w:r>
          </w:p>
        </w:tc>
      </w:tr>
      <w:tr w:rsidR="00265BCE">
        <w:trPr>
          <w:trHeight w:val="2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9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34" w:firstLine="0"/>
              <w:jc w:val="left"/>
            </w:pPr>
            <w:r>
              <w:t xml:space="preserve">Моделирование и формализация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8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265BCE">
        <w:trPr>
          <w:trHeight w:val="5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10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34"/>
              <w:jc w:val="left"/>
            </w:pPr>
            <w:r>
              <w:t xml:space="preserve">Алгоритмизация и программирование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14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8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6 </w:t>
            </w:r>
          </w:p>
        </w:tc>
      </w:tr>
      <w:tr w:rsidR="00265BCE">
        <w:trPr>
          <w:trHeight w:val="38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11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34" w:firstLine="0"/>
              <w:jc w:val="left"/>
            </w:pPr>
            <w:r>
              <w:t xml:space="preserve">Обработка числовой информации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7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4 </w:t>
            </w:r>
          </w:p>
        </w:tc>
      </w:tr>
      <w:tr w:rsidR="00265BCE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12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34" w:firstLine="0"/>
              <w:jc w:val="left"/>
            </w:pPr>
            <w:r>
              <w:t xml:space="preserve">Коммуникационные технологии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7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265BCE">
        <w:trPr>
          <w:trHeight w:val="2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34" w:firstLine="0"/>
              <w:jc w:val="left"/>
            </w:pPr>
            <w:r>
              <w:t xml:space="preserve">Резерв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9" w:firstLine="0"/>
              <w:jc w:val="center"/>
            </w:pPr>
            <w:r>
              <w:t xml:space="preserve">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t xml:space="preserve">6 </w:t>
            </w:r>
          </w:p>
        </w:tc>
      </w:tr>
      <w:tr w:rsidR="00265BCE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right"/>
            </w:pPr>
            <w:r>
              <w:rPr>
                <w:b/>
              </w:rPr>
              <w:t xml:space="preserve">Итого: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</w:rPr>
              <w:t xml:space="preserve">105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i/>
              </w:rPr>
              <w:t xml:space="preserve">51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i/>
              </w:rPr>
              <w:t xml:space="preserve">54 </w:t>
            </w:r>
          </w:p>
        </w:tc>
      </w:tr>
    </w:tbl>
    <w:p w:rsidR="00265BCE" w:rsidRDefault="00DA07E6">
      <w:pPr>
        <w:spacing w:after="137" w:line="259" w:lineRule="auto"/>
        <w:ind w:left="283" w:firstLine="0"/>
        <w:jc w:val="left"/>
      </w:pPr>
      <w:r>
        <w:rPr>
          <w:sz w:val="28"/>
        </w:rPr>
        <w:t xml:space="preserve"> </w:t>
      </w:r>
    </w:p>
    <w:p w:rsidR="00265BCE" w:rsidRDefault="00DA07E6">
      <w:pPr>
        <w:pStyle w:val="2"/>
        <w:ind w:left="278"/>
      </w:pPr>
      <w:bookmarkStart w:id="0" w:name="_GoBack"/>
      <w:bookmarkEnd w:id="0"/>
      <w:r>
        <w:rPr>
          <w:sz w:val="32"/>
          <w:u w:val="none"/>
        </w:rPr>
        <w:t xml:space="preserve">7 класс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tbl>
      <w:tblPr>
        <w:tblStyle w:val="TableGrid"/>
        <w:tblW w:w="9484" w:type="dxa"/>
        <w:tblInd w:w="283" w:type="dxa"/>
        <w:tblCellMar>
          <w:top w:w="7" w:type="dxa"/>
          <w:left w:w="10" w:type="dxa"/>
          <w:bottom w:w="8" w:type="dxa"/>
          <w:right w:w="9" w:type="dxa"/>
        </w:tblCellMar>
        <w:tblLook w:val="04A0" w:firstRow="1" w:lastRow="0" w:firstColumn="1" w:lastColumn="0" w:noHBand="0" w:noVBand="1"/>
      </w:tblPr>
      <w:tblGrid>
        <w:gridCol w:w="821"/>
        <w:gridCol w:w="4126"/>
        <w:gridCol w:w="1560"/>
        <w:gridCol w:w="1417"/>
        <w:gridCol w:w="1560"/>
      </w:tblGrid>
      <w:tr w:rsidR="00265BCE">
        <w:trPr>
          <w:trHeight w:val="288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19" w:line="259" w:lineRule="auto"/>
              <w:ind w:left="180" w:firstLine="0"/>
              <w:jc w:val="left"/>
            </w:pPr>
            <w:r>
              <w:rPr>
                <w:b/>
              </w:rPr>
              <w:t>№</w:t>
            </w:r>
            <w:r>
              <w:t xml:space="preserve"> </w:t>
            </w:r>
          </w:p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4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Наименование разделов </w:t>
            </w:r>
            <w: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76" w:lineRule="auto"/>
              <w:ind w:left="163" w:right="106" w:firstLine="0"/>
              <w:jc w:val="center"/>
            </w:pPr>
            <w:r>
              <w:rPr>
                <w:b/>
              </w:rPr>
              <w:t xml:space="preserve">Всего часов </w:t>
            </w:r>
          </w:p>
          <w:p w:rsidR="00265BCE" w:rsidRDefault="00DA07E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>(на тему</w:t>
            </w:r>
            <w:r>
              <w:rPr>
                <w:b/>
                <w:vertAlign w:val="superscript"/>
              </w:rPr>
              <w:t>)</w:t>
            </w:r>
            <w: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В том числе на</w:t>
            </w:r>
            <w:r>
              <w:t xml:space="preserve"> </w:t>
            </w:r>
          </w:p>
        </w:tc>
      </w:tr>
      <w:tr w:rsidR="00265BCE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52" w:firstLine="0"/>
              <w:jc w:val="left"/>
            </w:pPr>
            <w:r>
              <w:rPr>
                <w:b/>
              </w:rPr>
              <w:t>Практика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Контроль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(диагностика</w:t>
            </w:r>
            <w:r>
              <w:rPr>
                <w:b/>
              </w:rPr>
              <w:t>)</w:t>
            </w:r>
          </w:p>
        </w:tc>
      </w:tr>
      <w:tr w:rsidR="00265BCE">
        <w:trPr>
          <w:trHeight w:val="6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1.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Информация </w:t>
            </w:r>
            <w:r>
              <w:tab/>
              <w:t xml:space="preserve">и </w:t>
            </w:r>
            <w:r>
              <w:tab/>
              <w:t xml:space="preserve">информационные процессы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72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2.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51" w:firstLine="0"/>
            </w:pPr>
            <w:r>
              <w:t xml:space="preserve">Компьютер как универсальное устройство обработки информации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42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3.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Обработка графической информации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427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4.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Обработка текстовой информации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43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5.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Мультимедиа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29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>34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15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15</w:t>
            </w:r>
            <w:r>
              <w:t xml:space="preserve"> </w:t>
            </w:r>
          </w:p>
        </w:tc>
      </w:tr>
    </w:tbl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p w:rsidR="00265BCE" w:rsidRDefault="00DA07E6">
      <w:pPr>
        <w:pStyle w:val="2"/>
        <w:ind w:left="278"/>
      </w:pPr>
      <w:r>
        <w:rPr>
          <w:sz w:val="32"/>
          <w:u w:val="none"/>
        </w:rPr>
        <w:t xml:space="preserve">8 класс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tbl>
      <w:tblPr>
        <w:tblStyle w:val="TableGrid"/>
        <w:tblW w:w="9484" w:type="dxa"/>
        <w:tblInd w:w="283" w:type="dxa"/>
        <w:tblCellMar>
          <w:top w:w="7" w:type="dxa"/>
          <w:left w:w="10" w:type="dxa"/>
          <w:bottom w:w="8" w:type="dxa"/>
          <w:right w:w="9" w:type="dxa"/>
        </w:tblCellMar>
        <w:tblLook w:val="04A0" w:firstRow="1" w:lastRow="0" w:firstColumn="1" w:lastColumn="0" w:noHBand="0" w:noVBand="1"/>
      </w:tblPr>
      <w:tblGrid>
        <w:gridCol w:w="821"/>
        <w:gridCol w:w="4126"/>
        <w:gridCol w:w="1560"/>
        <w:gridCol w:w="1417"/>
        <w:gridCol w:w="1560"/>
      </w:tblGrid>
      <w:tr w:rsidR="00265BCE">
        <w:trPr>
          <w:trHeight w:val="288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19" w:line="259" w:lineRule="auto"/>
              <w:ind w:left="180" w:firstLine="0"/>
              <w:jc w:val="left"/>
            </w:pPr>
            <w:r>
              <w:rPr>
                <w:b/>
              </w:rPr>
              <w:t>№</w:t>
            </w:r>
            <w:r>
              <w:t xml:space="preserve"> </w:t>
            </w:r>
          </w:p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4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Наименование разделов </w:t>
            </w:r>
            <w: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79" w:lineRule="auto"/>
              <w:ind w:left="163" w:right="106" w:firstLine="0"/>
              <w:jc w:val="center"/>
            </w:pPr>
            <w:r>
              <w:rPr>
                <w:b/>
              </w:rPr>
              <w:t xml:space="preserve">Всего часов </w:t>
            </w:r>
          </w:p>
          <w:p w:rsidR="00265BCE" w:rsidRDefault="00DA07E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>(на тему</w:t>
            </w:r>
            <w:r>
              <w:rPr>
                <w:b/>
                <w:vertAlign w:val="superscript"/>
              </w:rPr>
              <w:t>)</w:t>
            </w:r>
            <w: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В том числе на</w:t>
            </w:r>
            <w:r>
              <w:t xml:space="preserve"> </w:t>
            </w:r>
          </w:p>
        </w:tc>
      </w:tr>
      <w:tr w:rsidR="00265BCE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52" w:firstLine="0"/>
              <w:jc w:val="left"/>
            </w:pPr>
            <w:r>
              <w:rPr>
                <w:b/>
              </w:rPr>
              <w:t>Практика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Контроль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(диагностика</w:t>
            </w:r>
            <w:r>
              <w:rPr>
                <w:b/>
              </w:rPr>
              <w:t>)</w:t>
            </w:r>
          </w:p>
        </w:tc>
      </w:tr>
      <w:tr w:rsidR="00265BCE">
        <w:trPr>
          <w:trHeight w:val="61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1.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Математические основы информатики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13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581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2.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Основы алгоритмизации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10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40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lastRenderedPageBreak/>
              <w:t xml:space="preserve">3.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Начала программирования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10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293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4.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резерв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29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>34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13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15</w:t>
            </w:r>
            <w:r>
              <w:t xml:space="preserve"> </w:t>
            </w:r>
          </w:p>
        </w:tc>
      </w:tr>
    </w:tbl>
    <w:p w:rsidR="00265BCE" w:rsidRDefault="00DA07E6">
      <w:pPr>
        <w:spacing w:after="121" w:line="259" w:lineRule="auto"/>
        <w:ind w:left="283" w:firstLine="0"/>
        <w:jc w:val="left"/>
      </w:pPr>
      <w:r>
        <w:t xml:space="preserve"> </w:t>
      </w:r>
    </w:p>
    <w:p w:rsidR="00265BCE" w:rsidRDefault="00DA07E6">
      <w:pPr>
        <w:pStyle w:val="2"/>
        <w:ind w:left="278"/>
      </w:pPr>
      <w:r>
        <w:rPr>
          <w:sz w:val="32"/>
          <w:u w:val="none"/>
        </w:rPr>
        <w:t xml:space="preserve">9 класс </w:t>
      </w:r>
    </w:p>
    <w:p w:rsidR="00265BCE" w:rsidRDefault="00DA07E6">
      <w:pPr>
        <w:spacing w:after="0" w:line="259" w:lineRule="auto"/>
        <w:ind w:left="283" w:firstLine="0"/>
        <w:jc w:val="left"/>
      </w:pPr>
      <w:r>
        <w:rPr>
          <w:b/>
          <w:sz w:val="32"/>
        </w:rPr>
        <w:t xml:space="preserve"> </w:t>
      </w:r>
    </w:p>
    <w:tbl>
      <w:tblPr>
        <w:tblStyle w:val="TableGrid"/>
        <w:tblW w:w="9484" w:type="dxa"/>
        <w:tblInd w:w="283" w:type="dxa"/>
        <w:tblCellMar>
          <w:top w:w="7" w:type="dxa"/>
          <w:left w:w="10" w:type="dxa"/>
          <w:bottom w:w="8" w:type="dxa"/>
          <w:right w:w="9" w:type="dxa"/>
        </w:tblCellMar>
        <w:tblLook w:val="04A0" w:firstRow="1" w:lastRow="0" w:firstColumn="1" w:lastColumn="0" w:noHBand="0" w:noVBand="1"/>
      </w:tblPr>
      <w:tblGrid>
        <w:gridCol w:w="821"/>
        <w:gridCol w:w="4126"/>
        <w:gridCol w:w="1560"/>
        <w:gridCol w:w="1417"/>
        <w:gridCol w:w="1560"/>
      </w:tblGrid>
      <w:tr w:rsidR="00265BCE">
        <w:trPr>
          <w:trHeight w:val="288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19" w:line="259" w:lineRule="auto"/>
              <w:ind w:left="180" w:firstLine="0"/>
              <w:jc w:val="left"/>
            </w:pPr>
            <w:r>
              <w:rPr>
                <w:b/>
              </w:rPr>
              <w:t>№</w:t>
            </w:r>
            <w:r>
              <w:t xml:space="preserve"> </w:t>
            </w:r>
          </w:p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4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Наименование разделов </w:t>
            </w:r>
            <w: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79" w:lineRule="auto"/>
              <w:ind w:left="163" w:right="106" w:firstLine="0"/>
              <w:jc w:val="center"/>
            </w:pPr>
            <w:r>
              <w:rPr>
                <w:b/>
              </w:rPr>
              <w:t xml:space="preserve">Всего часов </w:t>
            </w:r>
          </w:p>
          <w:p w:rsidR="00265BCE" w:rsidRDefault="00DA07E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>(на тему</w:t>
            </w:r>
            <w:r>
              <w:rPr>
                <w:b/>
                <w:vertAlign w:val="superscript"/>
              </w:rPr>
              <w:t>)</w:t>
            </w:r>
            <w: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В том числе на</w:t>
            </w:r>
            <w:r>
              <w:t xml:space="preserve"> </w:t>
            </w:r>
          </w:p>
        </w:tc>
      </w:tr>
      <w:tr w:rsidR="00265BCE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52" w:firstLine="0"/>
              <w:jc w:val="left"/>
            </w:pPr>
            <w:r>
              <w:rPr>
                <w:b/>
              </w:rPr>
              <w:t>Практика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Контроль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(диагностика</w:t>
            </w:r>
            <w:r>
              <w:rPr>
                <w:b/>
              </w:rPr>
              <w:t>)</w:t>
            </w:r>
          </w:p>
        </w:tc>
      </w:tr>
      <w:tr w:rsidR="00265BCE">
        <w:trPr>
          <w:trHeight w:val="377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1.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Моделирование и формализация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581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2.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Алгоритмизация и программирование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10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413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3.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Обработка числовой информации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42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4.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Коммуникационные технологии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28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80" w:firstLine="0"/>
              <w:jc w:val="left"/>
            </w:pPr>
            <w:r>
              <w:rPr>
                <w:b/>
              </w:rPr>
              <w:t xml:space="preserve">5.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51" w:firstLine="0"/>
              <w:jc w:val="left"/>
            </w:pPr>
            <w:r>
              <w:t xml:space="preserve">резерв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t xml:space="preserve">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  <w:tr w:rsidR="00265BCE">
        <w:trPr>
          <w:trHeight w:val="29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>34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16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15</w:t>
            </w:r>
            <w:r>
              <w:t xml:space="preserve"> </w:t>
            </w:r>
          </w:p>
        </w:tc>
      </w:tr>
    </w:tbl>
    <w:p w:rsidR="00265BCE" w:rsidRDefault="00DA07E6">
      <w:pPr>
        <w:spacing w:after="0" w:line="259" w:lineRule="auto"/>
        <w:ind w:left="163" w:firstLine="0"/>
        <w:jc w:val="center"/>
      </w:pPr>
      <w:r>
        <w:t xml:space="preserve"> </w:t>
      </w:r>
    </w:p>
    <w:p w:rsidR="00265BCE" w:rsidRDefault="00DA07E6">
      <w:pPr>
        <w:spacing w:after="0" w:line="259" w:lineRule="auto"/>
        <w:ind w:left="0" w:right="1443" w:firstLine="0"/>
        <w:jc w:val="right"/>
      </w:pPr>
      <w:r>
        <w:rPr>
          <w:b/>
        </w:rPr>
        <w:t xml:space="preserve">IV. МАТЕРИАЛЬНО-ТЕХНИЧЕСКИЕ ОБЕСПЕЧЕНИЕ </w:t>
      </w:r>
    </w:p>
    <w:p w:rsidR="00265BCE" w:rsidRDefault="00DA07E6">
      <w:pPr>
        <w:spacing w:after="22" w:line="259" w:lineRule="auto"/>
        <w:ind w:left="153" w:firstLine="0"/>
        <w:jc w:val="center"/>
      </w:pPr>
      <w:r>
        <w:rPr>
          <w:sz w:val="20"/>
        </w:rPr>
        <w:t xml:space="preserve"> </w:t>
      </w:r>
    </w:p>
    <w:p w:rsidR="00265BCE" w:rsidRDefault="00DA07E6">
      <w:pPr>
        <w:spacing w:after="0" w:line="259" w:lineRule="auto"/>
        <w:ind w:left="163" w:firstLine="0"/>
        <w:jc w:val="center"/>
      </w:pPr>
      <w:r>
        <w:rPr>
          <w:b/>
        </w:rPr>
        <w:t xml:space="preserve"> </w:t>
      </w:r>
    </w:p>
    <w:p w:rsidR="00265BCE" w:rsidRDefault="00DA07E6">
      <w:pPr>
        <w:spacing w:after="26" w:line="259" w:lineRule="auto"/>
        <w:ind w:left="163" w:firstLine="0"/>
        <w:jc w:val="center"/>
      </w:pPr>
      <w:r>
        <w:rPr>
          <w:b/>
        </w:rPr>
        <w:t xml:space="preserve"> </w:t>
      </w:r>
    </w:p>
    <w:p w:rsidR="00265BCE" w:rsidRDefault="00DA07E6">
      <w:pPr>
        <w:spacing w:after="4" w:line="270" w:lineRule="auto"/>
        <w:ind w:left="2372" w:hanging="10"/>
        <w:jc w:val="left"/>
      </w:pPr>
      <w:r>
        <w:rPr>
          <w:b/>
        </w:rPr>
        <w:t xml:space="preserve">УЧЕБНО-МЕТОДИЧЕСКОЕ ОБЕСПЕЧЕНИЕ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tbl>
      <w:tblPr>
        <w:tblStyle w:val="TableGrid"/>
        <w:tblW w:w="9573" w:type="dxa"/>
        <w:tblInd w:w="175" w:type="dxa"/>
        <w:tblCellMar>
          <w:top w:w="7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2278"/>
        <w:gridCol w:w="2566"/>
        <w:gridCol w:w="4729"/>
      </w:tblGrid>
      <w:tr w:rsidR="00265BCE">
        <w:trPr>
          <w:trHeight w:val="1666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2" w:right="54" w:firstLine="0"/>
            </w:pPr>
            <w:r>
              <w:t xml:space="preserve">Литература (основная, дополнительная) (наименование, автор, издательство, год издания)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8" w:firstLine="0"/>
            </w:pPr>
            <w:r>
              <w:t xml:space="preserve">Дидактический материал (наименование, автор, издательство, год издания)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56" w:firstLine="0"/>
            </w:pPr>
            <w:r>
              <w:t xml:space="preserve">Информационно-компьютерная поддержка (наименование сайтов, электронных пособий) </w:t>
            </w:r>
          </w:p>
        </w:tc>
      </w:tr>
      <w:tr w:rsidR="00265BCE">
        <w:trPr>
          <w:trHeight w:val="2494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2" w:right="15" w:firstLine="0"/>
              <w:jc w:val="left"/>
            </w:pPr>
            <w:r>
              <w:t xml:space="preserve">Информатика. Программа для основной </w:t>
            </w:r>
            <w:proofErr w:type="gramStart"/>
            <w:r>
              <w:t>школы :</w:t>
            </w:r>
            <w:proofErr w:type="gramEnd"/>
            <w:r>
              <w:t xml:space="preserve"> 5–6 классы. 7–9 классы. </w:t>
            </w: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 – М.: БИНОМ. Лаборатория знаний, 2016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64" w:lineRule="auto"/>
              <w:ind w:left="0" w:right="9" w:firstLine="0"/>
              <w:jc w:val="left"/>
            </w:pPr>
            <w:r>
              <w:t xml:space="preserve">Информатика. 7–9 </w:t>
            </w:r>
            <w:proofErr w:type="gramStart"/>
            <w:r>
              <w:t>классы :</w:t>
            </w:r>
            <w:proofErr w:type="gramEnd"/>
            <w:r>
              <w:t xml:space="preserve"> методическое пособие. – </w:t>
            </w: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-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М.: БИНОМ.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Лаборатория знаний, 20013.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Коллекция ЦОР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hyperlink r:id="rId5">
              <w:r>
                <w:rPr>
                  <w:u w:val="single" w:color="000000"/>
                </w:rPr>
                <w:t>http://school</w:t>
              </w:r>
            </w:hyperlink>
            <w:hyperlink r:id="rId6">
              <w:r>
                <w:rPr>
                  <w:u w:val="single" w:color="000000"/>
                </w:rPr>
                <w:t>-</w:t>
              </w:r>
            </w:hyperlink>
            <w:hyperlink r:id="rId7">
              <w:r>
                <w:rPr>
                  <w:u w:val="single" w:color="000000"/>
                </w:rPr>
                <w:t>collection.edu.ru</w:t>
              </w:r>
            </w:hyperlink>
            <w:hyperlink r:id="rId8">
              <w:r>
                <w:t xml:space="preserve"> </w:t>
              </w:r>
            </w:hyperlink>
          </w:p>
        </w:tc>
      </w:tr>
      <w:tr w:rsidR="00265BCE">
        <w:trPr>
          <w:trHeight w:val="1944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1" w:lineRule="auto"/>
              <w:ind w:left="2" w:firstLine="0"/>
              <w:jc w:val="left"/>
            </w:pPr>
            <w:r>
              <w:t xml:space="preserve">Информатика: Учебник для 7 класса. </w:t>
            </w: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– М.: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БИНОМ.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Лаборатория знаний, 2017.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17" w:right="61" w:firstLine="0"/>
            </w:pPr>
            <w:r>
              <w:t xml:space="preserve">Пояснительная записка к учебникам «Информатика» для 59 </w:t>
            </w:r>
            <w:proofErr w:type="gramStart"/>
            <w:r>
              <w:t>классов .</w:t>
            </w:r>
            <w:proofErr w:type="gramEnd"/>
            <w:r>
              <w:t xml:space="preserve"> </w:t>
            </w:r>
            <w:proofErr w:type="spellStart"/>
            <w:r>
              <w:t>Босова</w:t>
            </w:r>
            <w:proofErr w:type="spellEnd"/>
            <w:r>
              <w:t xml:space="preserve">, Л.Л.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77" w:lineRule="auto"/>
              <w:ind w:left="0" w:right="177" w:firstLine="0"/>
              <w:jc w:val="left"/>
            </w:pPr>
            <w:r>
              <w:t xml:space="preserve">Материалы авторской мастерской </w:t>
            </w:r>
            <w:proofErr w:type="spellStart"/>
            <w:r>
              <w:t>Босовой</w:t>
            </w:r>
            <w:proofErr w:type="spellEnd"/>
            <w:r>
              <w:t xml:space="preserve"> Л.Л.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>(</w:t>
            </w:r>
            <w:r>
              <w:rPr>
                <w:color w:val="0000FF"/>
                <w:u w:val="single" w:color="0000FF"/>
              </w:rPr>
              <w:t>http://metodist.lbz.ru/authors/informatika/3/)</w:t>
            </w:r>
            <w:r>
              <w:t xml:space="preserve">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265BCE">
        <w:trPr>
          <w:trHeight w:val="3874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65" w:lineRule="auto"/>
              <w:ind w:left="2" w:firstLine="0"/>
              <w:jc w:val="left"/>
            </w:pPr>
            <w:r>
              <w:lastRenderedPageBreak/>
              <w:t xml:space="preserve">Информатика: рабочая тетрадь для 7 класса. </w:t>
            </w: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А.Б. –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М.: БИНОМ. Лаборатория знаний, 2017.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49" w:lineRule="auto"/>
              <w:ind w:left="0" w:right="78" w:firstLine="17"/>
              <w:jc w:val="left"/>
            </w:pPr>
            <w:r>
              <w:t xml:space="preserve"> Информатика. УМК для основной школы [Электронный ресурс</w:t>
            </w:r>
            <w:proofErr w:type="gramStart"/>
            <w:r>
              <w:t>] :</w:t>
            </w:r>
            <w:proofErr w:type="gramEnd"/>
            <w:r>
              <w:t xml:space="preserve"> 5–6 классы. 7—9 классы. Методическое пособие / </w:t>
            </w:r>
            <w:proofErr w:type="spellStart"/>
            <w:r>
              <w:t>Авторсоставитель</w:t>
            </w:r>
            <w:proofErr w:type="spellEnd"/>
            <w:r>
              <w:t xml:space="preserve">: М. Н. </w:t>
            </w:r>
          </w:p>
          <w:p w:rsidR="00265BCE" w:rsidRDefault="00DA07E6">
            <w:pPr>
              <w:spacing w:after="22" w:line="259" w:lineRule="auto"/>
              <w:ind w:left="0" w:firstLine="0"/>
              <w:jc w:val="left"/>
            </w:pPr>
            <w:r>
              <w:t xml:space="preserve">Бородин. —Эл. изд. </w:t>
            </w:r>
          </w:p>
          <w:p w:rsidR="00265BCE" w:rsidRDefault="00DA07E6">
            <w:pPr>
              <w:spacing w:after="16" w:line="249" w:lineRule="auto"/>
              <w:ind w:left="0" w:firstLine="0"/>
              <w:jc w:val="left"/>
            </w:pPr>
            <w:r>
              <w:t xml:space="preserve">— </w:t>
            </w:r>
            <w:proofErr w:type="gramStart"/>
            <w:r>
              <w:t>М. :</w:t>
            </w:r>
            <w:proofErr w:type="gramEnd"/>
            <w:r>
              <w:t xml:space="preserve"> БИНОМ. Лаборатория знаний, 2013. —108 с.: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ил.ISBN</w:t>
            </w:r>
            <w:proofErr w:type="spellEnd"/>
            <w:r>
              <w:t xml:space="preserve"> 978-5-99631462-1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79" w:lineRule="auto"/>
              <w:ind w:left="0" w:firstLine="0"/>
              <w:jc w:val="left"/>
            </w:pPr>
            <w:r>
              <w:t xml:space="preserve">Электронное приложение к </w:t>
            </w:r>
            <w:proofErr w:type="gramStart"/>
            <w:r>
              <w:t>учебнику  «</w:t>
            </w:r>
            <w:proofErr w:type="gramEnd"/>
            <w:r>
              <w:t xml:space="preserve">Информатика. 7 класс»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</w:t>
            </w:r>
          </w:p>
        </w:tc>
      </w:tr>
      <w:tr w:rsidR="00265BCE">
        <w:trPr>
          <w:trHeight w:val="1942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64" w:lineRule="auto"/>
              <w:ind w:left="2" w:firstLine="0"/>
              <w:jc w:val="left"/>
            </w:pPr>
            <w:r>
              <w:t xml:space="preserve">Информатика: Учебник для 8 класса. </w:t>
            </w: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– М.: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БИНОМ.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Лаборатория знаний, 2016.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Босова</w:t>
            </w:r>
            <w:proofErr w:type="spellEnd"/>
            <w:r>
              <w:t xml:space="preserve"> </w:t>
            </w:r>
            <w:proofErr w:type="gramStart"/>
            <w:r>
              <w:t>Л.Л..</w:t>
            </w:r>
            <w:proofErr w:type="gramEnd"/>
            <w:r>
              <w:t xml:space="preserve"> </w:t>
            </w:r>
          </w:p>
          <w:p w:rsidR="00265BCE" w:rsidRDefault="00DA07E6">
            <w:pPr>
              <w:spacing w:after="0" w:line="248" w:lineRule="auto"/>
              <w:ind w:left="0" w:right="277" w:firstLine="0"/>
            </w:pPr>
            <w:r>
              <w:t xml:space="preserve">Информатика. Планируемые результаты. Система заданий 7-9 классы М.: «Просвещение», </w:t>
            </w:r>
          </w:p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2016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231" w:firstLine="0"/>
            </w:pP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Электронное приложение к </w:t>
            </w:r>
            <w:proofErr w:type="gramStart"/>
            <w:r>
              <w:t>учебнику  «</w:t>
            </w:r>
            <w:proofErr w:type="gramEnd"/>
            <w:r>
              <w:t xml:space="preserve">Информатика. 7 класс» </w:t>
            </w:r>
          </w:p>
        </w:tc>
      </w:tr>
      <w:tr w:rsidR="00265BCE">
        <w:trPr>
          <w:trHeight w:val="838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Информатика: рабочая тетрадь для 8 класса. </w:t>
            </w:r>
            <w:proofErr w:type="spellStart"/>
            <w:r>
              <w:t>Босова</w:t>
            </w:r>
            <w:proofErr w:type="spellEnd"/>
            <w:r>
              <w:t xml:space="preserve">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227" w:firstLine="0"/>
            </w:pP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Электронное приложение к </w:t>
            </w:r>
            <w:proofErr w:type="gramStart"/>
            <w:r>
              <w:t>учебнику  «</w:t>
            </w:r>
            <w:proofErr w:type="gramEnd"/>
            <w:r>
              <w:t xml:space="preserve">Информатика. 8 класс» </w:t>
            </w:r>
          </w:p>
        </w:tc>
      </w:tr>
      <w:tr w:rsidR="00265BCE">
        <w:trPr>
          <w:trHeight w:val="1116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Л.Л., </w:t>
            </w:r>
            <w:proofErr w:type="spellStart"/>
            <w:r>
              <w:t>Босова</w:t>
            </w:r>
            <w:proofErr w:type="spellEnd"/>
            <w:r>
              <w:t xml:space="preserve"> А.Б. –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М.: БИНОМ. Лаборатория знаний, 2017.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265BCE">
            <w:pPr>
              <w:spacing w:after="160" w:line="259" w:lineRule="auto"/>
              <w:ind w:left="0" w:firstLine="0"/>
              <w:jc w:val="left"/>
            </w:pPr>
          </w:p>
        </w:tc>
      </w:tr>
      <w:tr w:rsidR="00265BCE">
        <w:trPr>
          <w:trHeight w:val="1942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1" w:lineRule="auto"/>
              <w:ind w:left="2" w:firstLine="0"/>
              <w:jc w:val="left"/>
            </w:pP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А.Б. Информатика: рабочая тетрадь для 9 класса. – М.: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БИНОМ.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Лаборатория знаний, 2016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220" w:firstLine="0"/>
            </w:pP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Электронное приложение к </w:t>
            </w:r>
            <w:proofErr w:type="gramStart"/>
            <w:r>
              <w:t>учебнику  «</w:t>
            </w:r>
            <w:proofErr w:type="gramEnd"/>
            <w:r>
              <w:t xml:space="preserve">Информатика. 9 класс» </w:t>
            </w:r>
          </w:p>
        </w:tc>
      </w:tr>
      <w:tr w:rsidR="00265BCE">
        <w:trPr>
          <w:trHeight w:val="2494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43" w:line="238" w:lineRule="auto"/>
              <w:ind w:left="2" w:firstLine="0"/>
              <w:jc w:val="left"/>
            </w:pPr>
            <w:proofErr w:type="spellStart"/>
            <w:r>
              <w:t>Босова</w:t>
            </w:r>
            <w:proofErr w:type="spellEnd"/>
            <w:r>
              <w:t xml:space="preserve"> Л.Л., </w:t>
            </w:r>
            <w:proofErr w:type="spellStart"/>
            <w:r>
              <w:t>Босова</w:t>
            </w:r>
            <w:proofErr w:type="spellEnd"/>
            <w:r>
              <w:t xml:space="preserve"> А.Ю. </w:t>
            </w:r>
          </w:p>
          <w:p w:rsidR="00265BCE" w:rsidRDefault="00DA07E6">
            <w:pPr>
              <w:spacing w:after="0" w:line="238" w:lineRule="auto"/>
              <w:ind w:left="2" w:firstLine="0"/>
              <w:jc w:val="left"/>
            </w:pPr>
            <w:r>
              <w:t xml:space="preserve">Информатика. 7–9 </w:t>
            </w:r>
            <w:proofErr w:type="gramStart"/>
            <w:r>
              <w:t>классы :</w:t>
            </w:r>
            <w:proofErr w:type="gramEnd"/>
            <w:r>
              <w:t xml:space="preserve"> </w:t>
            </w:r>
          </w:p>
          <w:p w:rsidR="00265BCE" w:rsidRDefault="00DA07E6">
            <w:pPr>
              <w:spacing w:after="0" w:line="278" w:lineRule="auto"/>
              <w:ind w:left="2" w:firstLine="0"/>
              <w:jc w:val="left"/>
            </w:pPr>
            <w:r>
              <w:t xml:space="preserve">методическое пособие. – М.: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БИНОМ. </w:t>
            </w:r>
          </w:p>
          <w:p w:rsidR="00265BCE" w:rsidRDefault="00DA07E6">
            <w:pPr>
              <w:spacing w:after="0" w:line="259" w:lineRule="auto"/>
              <w:ind w:left="2" w:firstLine="0"/>
              <w:jc w:val="left"/>
            </w:pPr>
            <w:r>
              <w:t xml:space="preserve">Лаборатория знаний, 2016.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265BCE" w:rsidRDefault="00DA07E6">
      <w:pPr>
        <w:spacing w:after="0" w:line="259" w:lineRule="auto"/>
        <w:ind w:left="283" w:firstLine="0"/>
        <w:jc w:val="left"/>
      </w:pPr>
      <w:r>
        <w:rPr>
          <w:sz w:val="28"/>
        </w:rPr>
        <w:t xml:space="preserve"> </w:t>
      </w:r>
    </w:p>
    <w:p w:rsidR="00265BCE" w:rsidRDefault="00DA07E6">
      <w:pPr>
        <w:spacing w:after="0" w:line="259" w:lineRule="auto"/>
        <w:ind w:left="991" w:firstLine="0"/>
        <w:jc w:val="left"/>
      </w:pPr>
      <w:r>
        <w:rPr>
          <w:sz w:val="28"/>
        </w:rPr>
        <w:t xml:space="preserve"> </w:t>
      </w:r>
    </w:p>
    <w:p w:rsidR="00265BCE" w:rsidRDefault="00DA07E6">
      <w:pPr>
        <w:spacing w:after="0" w:line="271" w:lineRule="auto"/>
        <w:ind w:left="111" w:hanging="10"/>
        <w:jc w:val="center"/>
      </w:pPr>
      <w:r>
        <w:rPr>
          <w:b/>
        </w:rPr>
        <w:t>МАТЕРИАЛЬНО-ТЕХНИЧЕСКОЕ ОБЕСПЕЧЕНИЕ</w:t>
      </w:r>
      <w:r>
        <w:t xml:space="preserve"> </w:t>
      </w:r>
    </w:p>
    <w:p w:rsidR="00265BCE" w:rsidRDefault="00DA07E6">
      <w:pPr>
        <w:spacing w:after="0" w:line="259" w:lineRule="auto"/>
        <w:ind w:left="0" w:right="118" w:firstLine="0"/>
        <w:jc w:val="right"/>
      </w:pPr>
      <w:r>
        <w:t xml:space="preserve"> </w:t>
      </w:r>
    </w:p>
    <w:tbl>
      <w:tblPr>
        <w:tblStyle w:val="TableGrid"/>
        <w:tblW w:w="9573" w:type="dxa"/>
        <w:tblInd w:w="175" w:type="dxa"/>
        <w:tblCellMar>
          <w:top w:w="7" w:type="dxa"/>
          <w:left w:w="16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3073"/>
        <w:gridCol w:w="3896"/>
        <w:gridCol w:w="2604"/>
      </w:tblGrid>
      <w:tr w:rsidR="00265BCE">
        <w:trPr>
          <w:trHeight w:val="562"/>
        </w:trPr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20" w:firstLine="0"/>
              <w:jc w:val="center"/>
            </w:pPr>
            <w:r>
              <w:t xml:space="preserve">Название оборудования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t xml:space="preserve">Темы в изучении которых применяется оборудование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20" w:firstLine="0"/>
              <w:jc w:val="center"/>
            </w:pPr>
            <w:r>
              <w:t xml:space="preserve">Класс </w:t>
            </w:r>
          </w:p>
        </w:tc>
      </w:tr>
      <w:tr w:rsidR="00265BCE">
        <w:trPr>
          <w:trHeight w:val="288"/>
        </w:trPr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20" w:firstLine="0"/>
              <w:jc w:val="center"/>
            </w:pPr>
            <w:r>
              <w:lastRenderedPageBreak/>
              <w:t xml:space="preserve">Компьютер учительский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9" w:firstLine="0"/>
              <w:jc w:val="center"/>
            </w:pPr>
            <w:r>
              <w:t xml:space="preserve">Различные темы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6" w:firstLine="0"/>
              <w:jc w:val="center"/>
            </w:pPr>
            <w:r>
              <w:t xml:space="preserve">7-9 </w:t>
            </w:r>
          </w:p>
        </w:tc>
      </w:tr>
      <w:tr w:rsidR="00265BCE">
        <w:trPr>
          <w:trHeight w:val="286"/>
        </w:trPr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9" w:firstLine="0"/>
              <w:jc w:val="center"/>
            </w:pPr>
            <w:r>
              <w:t xml:space="preserve">Проектор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9" w:firstLine="0"/>
              <w:jc w:val="center"/>
            </w:pPr>
            <w:r>
              <w:t xml:space="preserve">Различные темы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6" w:firstLine="0"/>
              <w:jc w:val="center"/>
            </w:pPr>
            <w:r>
              <w:t xml:space="preserve">7-9 </w:t>
            </w:r>
          </w:p>
        </w:tc>
      </w:tr>
      <w:tr w:rsidR="00265BCE">
        <w:trPr>
          <w:trHeight w:val="562"/>
        </w:trPr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9" w:firstLine="0"/>
              <w:jc w:val="center"/>
            </w:pPr>
            <w:r>
              <w:t xml:space="preserve">Моноблоки ученические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t xml:space="preserve">При проведении практических работ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6" w:firstLine="0"/>
              <w:jc w:val="center"/>
            </w:pPr>
            <w:r>
              <w:t xml:space="preserve">7-9 </w:t>
            </w:r>
          </w:p>
        </w:tc>
      </w:tr>
      <w:tr w:rsidR="00265BCE">
        <w:trPr>
          <w:trHeight w:val="562"/>
        </w:trPr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5" w:firstLine="0"/>
              <w:jc w:val="center"/>
            </w:pPr>
            <w:r>
              <w:t xml:space="preserve">Стенды, плакаты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center"/>
            </w:pPr>
            <w:r>
              <w:t xml:space="preserve">ТБ в кабинете информатики, подготовка к ОГЭ и ЕГЭ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8" w:firstLine="0"/>
              <w:jc w:val="center"/>
            </w:pPr>
            <w:r>
              <w:t xml:space="preserve">9 </w:t>
            </w:r>
          </w:p>
        </w:tc>
      </w:tr>
      <w:tr w:rsidR="00265BCE">
        <w:trPr>
          <w:trHeight w:val="4707"/>
        </w:trPr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firstLine="0"/>
              <w:jc w:val="left"/>
            </w:pPr>
            <w:r>
              <w:t xml:space="preserve">Программное обеспечение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numPr>
                <w:ilvl w:val="0"/>
                <w:numId w:val="13"/>
              </w:numPr>
              <w:spacing w:after="45" w:line="238" w:lineRule="auto"/>
              <w:ind w:hanging="360"/>
              <w:jc w:val="left"/>
            </w:pPr>
            <w:r>
              <w:t xml:space="preserve">Операционная система Windows 7. </w:t>
            </w:r>
          </w:p>
          <w:p w:rsidR="00265BCE" w:rsidRDefault="00DA07E6">
            <w:pPr>
              <w:numPr>
                <w:ilvl w:val="0"/>
                <w:numId w:val="13"/>
              </w:numPr>
              <w:spacing w:after="20" w:line="259" w:lineRule="auto"/>
              <w:ind w:hanging="360"/>
              <w:jc w:val="left"/>
            </w:pPr>
            <w:r>
              <w:t xml:space="preserve">Антивирусная программа  </w:t>
            </w:r>
          </w:p>
          <w:p w:rsidR="00265BCE" w:rsidRDefault="00DA07E6">
            <w:pPr>
              <w:numPr>
                <w:ilvl w:val="0"/>
                <w:numId w:val="13"/>
              </w:numPr>
              <w:spacing w:after="47" w:line="238" w:lineRule="auto"/>
              <w:ind w:hanging="360"/>
              <w:jc w:val="left"/>
            </w:pPr>
            <w:r>
              <w:t xml:space="preserve">Программа-архиватор </w:t>
            </w:r>
            <w:proofErr w:type="spellStart"/>
            <w:r>
              <w:t>WinRar</w:t>
            </w:r>
            <w:proofErr w:type="spellEnd"/>
            <w:r>
              <w:t xml:space="preserve">. </w:t>
            </w:r>
          </w:p>
          <w:p w:rsidR="00265BCE" w:rsidRDefault="00DA07E6">
            <w:pPr>
              <w:numPr>
                <w:ilvl w:val="0"/>
                <w:numId w:val="13"/>
              </w:numPr>
              <w:spacing w:after="0" w:line="278" w:lineRule="auto"/>
              <w:ind w:hanging="360"/>
              <w:jc w:val="left"/>
            </w:pPr>
            <w:r>
              <w:t xml:space="preserve">Интегрированное офисное приложение МsOffice2010. </w:t>
            </w:r>
          </w:p>
          <w:p w:rsidR="00265BCE" w:rsidRDefault="00DA07E6">
            <w:pPr>
              <w:numPr>
                <w:ilvl w:val="0"/>
                <w:numId w:val="13"/>
              </w:numPr>
              <w:spacing w:after="22" w:line="259" w:lineRule="auto"/>
              <w:ind w:hanging="360"/>
              <w:jc w:val="left"/>
            </w:pPr>
            <w:r>
              <w:t xml:space="preserve">Программа-переводчик. </w:t>
            </w:r>
          </w:p>
          <w:p w:rsidR="00265BCE" w:rsidRDefault="00DA07E6">
            <w:pPr>
              <w:numPr>
                <w:ilvl w:val="0"/>
                <w:numId w:val="13"/>
              </w:numPr>
              <w:spacing w:after="20" w:line="259" w:lineRule="auto"/>
              <w:ind w:hanging="360"/>
              <w:jc w:val="left"/>
            </w:pPr>
            <w:r>
              <w:t xml:space="preserve">Система оптического распознавания текста АВВYYFineReader8.0 </w:t>
            </w:r>
            <w:proofErr w:type="spellStart"/>
            <w:r>
              <w:t>Sprint</w:t>
            </w:r>
            <w:proofErr w:type="spellEnd"/>
            <w:r>
              <w:t xml:space="preserve">. </w:t>
            </w:r>
          </w:p>
          <w:p w:rsidR="00265BCE" w:rsidRDefault="00DA07E6">
            <w:pPr>
              <w:numPr>
                <w:ilvl w:val="0"/>
                <w:numId w:val="13"/>
              </w:numPr>
              <w:spacing w:after="1" w:line="278" w:lineRule="auto"/>
              <w:ind w:hanging="360"/>
              <w:jc w:val="left"/>
            </w:pPr>
            <w:r>
              <w:t xml:space="preserve">Мультимедиа проигрыватель. </w:t>
            </w:r>
          </w:p>
          <w:p w:rsidR="00265BCE" w:rsidRDefault="00DA07E6">
            <w:pPr>
              <w:numPr>
                <w:ilvl w:val="0"/>
                <w:numId w:val="13"/>
              </w:numPr>
              <w:spacing w:after="281" w:line="238" w:lineRule="auto"/>
              <w:ind w:hanging="360"/>
              <w:jc w:val="left"/>
            </w:pPr>
            <w:r>
              <w:t xml:space="preserve">Система программирования </w:t>
            </w:r>
            <w:proofErr w:type="spellStart"/>
            <w:r>
              <w:t>Pascal</w:t>
            </w:r>
            <w:proofErr w:type="spellEnd"/>
            <w:r>
              <w:t xml:space="preserve"> ABC.net </w:t>
            </w:r>
          </w:p>
          <w:p w:rsidR="00265BCE" w:rsidRDefault="00DA07E6">
            <w:pPr>
              <w:spacing w:after="0" w:line="259" w:lineRule="auto"/>
              <w:ind w:left="0" w:right="58" w:firstLine="0"/>
              <w:jc w:val="center"/>
            </w:pPr>
            <w:r>
              <w:t xml:space="preserve">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CE" w:rsidRDefault="00DA07E6">
            <w:pPr>
              <w:spacing w:after="0" w:line="259" w:lineRule="auto"/>
              <w:ind w:left="0" w:right="116" w:firstLine="0"/>
              <w:jc w:val="center"/>
            </w:pPr>
            <w:r>
              <w:t xml:space="preserve">7-9 </w:t>
            </w:r>
          </w:p>
        </w:tc>
      </w:tr>
    </w:tbl>
    <w:p w:rsidR="00265BCE" w:rsidRDefault="00DA07E6">
      <w:pPr>
        <w:spacing w:after="0" w:line="259" w:lineRule="auto"/>
        <w:ind w:left="0" w:right="118" w:firstLine="0"/>
        <w:jc w:val="right"/>
      </w:pPr>
      <w:r>
        <w:t xml:space="preserve">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p w:rsidR="00265BCE" w:rsidRDefault="00DA07E6">
      <w:pPr>
        <w:spacing w:after="64" w:line="259" w:lineRule="auto"/>
        <w:ind w:left="770" w:firstLine="0"/>
        <w:jc w:val="center"/>
      </w:pPr>
      <w:r>
        <w:rPr>
          <w:sz w:val="20"/>
        </w:rPr>
        <w:t xml:space="preserve">  </w:t>
      </w:r>
    </w:p>
    <w:p w:rsidR="00265BCE" w:rsidRDefault="00DA07E6">
      <w:pPr>
        <w:ind w:left="268" w:right="171"/>
      </w:pPr>
      <w:r>
        <w:t xml:space="preserve">Материально-техническое обеспечение – это общие характеристики инфраструктуры МБОУ «МОУ Пушкинская СОШ», включая параметры информационно- образовательной среды.  </w:t>
      </w:r>
    </w:p>
    <w:p w:rsidR="00265BCE" w:rsidRDefault="00DA07E6">
      <w:pPr>
        <w:ind w:left="268" w:right="171"/>
      </w:pPr>
      <w:r>
        <w:t xml:space="preserve">Материально-технические условия реализации АОП обеспечивают возможность достижения обучающимися установленных ФГОС ООО обучающихся с ОВЗ требований к результатам освоения АОП ООО обучающихся с </w:t>
      </w:r>
      <w:proofErr w:type="gramStart"/>
      <w:r>
        <w:t>ЗПР .</w:t>
      </w:r>
      <w:proofErr w:type="gramEnd"/>
    </w:p>
    <w:p w:rsidR="00265BCE" w:rsidRDefault="00DA07E6">
      <w:pPr>
        <w:ind w:left="268" w:right="171"/>
      </w:pPr>
      <w:r>
        <w:t xml:space="preserve">Материально-техническое обеспечение начального общего образования обучающихся с ЗПР отвечает не только общим, но и их особым образовательным потребностям. В связи с этим в структуре материально-технического обеспечения процесса образования отражена специфика требований к: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организации пространства, в котором обучается ребенок с ЗПР;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организации временного режима обучения;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техническим средствам обучения, включая компьютерные инструменты обучения, ориентированные на удовлетворение особых образовательных потребностей, обучающихся с ЗПР;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учебникам, рабочим тетрадям, дидактическим материалам, отвечающим особым образовательным потребностям обучающихся с ЗПР и позволяющих реализовывать выбранный вариант программы.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spacing w:after="4" w:line="270" w:lineRule="auto"/>
        <w:ind w:left="860" w:hanging="10"/>
        <w:jc w:val="left"/>
      </w:pPr>
      <w:r>
        <w:rPr>
          <w:b/>
        </w:rPr>
        <w:t xml:space="preserve">Требования к организации пространства </w:t>
      </w:r>
    </w:p>
    <w:p w:rsidR="00265BCE" w:rsidRDefault="00DA07E6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ind w:left="268" w:right="171"/>
      </w:pPr>
      <w:r>
        <w:lastRenderedPageBreak/>
        <w:t xml:space="preserve">Пространство (прежде всего здание и прилегающая территория), в котором осуществляется образование обучающихся с ЗПР соответствует общим требованиям, предъявляемым к образовательным организациям, в частности: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к соблюдению санитарно-гигиенических норм образовательного процесса </w:t>
      </w:r>
    </w:p>
    <w:p w:rsidR="00265BCE" w:rsidRDefault="00DA07E6">
      <w:pPr>
        <w:ind w:left="268" w:right="171" w:firstLine="0"/>
      </w:pPr>
      <w:r>
        <w:t xml:space="preserve">(требования к водоснабжению, канализации, освещению, воздушно-тепловому режиму и т. д.);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к обеспечению санитарно-бытовых (в наличие оборудованный гардероб, санузлы, места личной гигиены и т.д.) и социально-бытовых условий (наличие оборудованного рабочего места, учительской и т.д.);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к соблюдению пожарной и электробезопасности;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к соблюдению требований охраны труда; </w:t>
      </w:r>
    </w:p>
    <w:p w:rsidR="00265BCE" w:rsidRDefault="00DA07E6">
      <w:pPr>
        <w:numPr>
          <w:ilvl w:val="0"/>
          <w:numId w:val="11"/>
        </w:numPr>
        <w:ind w:right="171"/>
      </w:pPr>
      <w:r>
        <w:t xml:space="preserve">к соблюдению своевременных сроков и необходимых объемов текущего и капитального ремонта и др. </w:t>
      </w:r>
    </w:p>
    <w:p w:rsidR="00265BCE" w:rsidRDefault="00DA07E6">
      <w:pPr>
        <w:spacing w:after="4" w:line="270" w:lineRule="auto"/>
        <w:ind w:left="860" w:hanging="10"/>
        <w:jc w:val="left"/>
      </w:pPr>
      <w:r>
        <w:rPr>
          <w:b/>
        </w:rPr>
        <w:t xml:space="preserve">Требования к организации временного режима. </w:t>
      </w:r>
    </w:p>
    <w:p w:rsidR="00265BCE" w:rsidRDefault="00DA07E6">
      <w:pPr>
        <w:spacing w:after="0" w:line="259" w:lineRule="auto"/>
        <w:ind w:left="850" w:firstLine="0"/>
        <w:jc w:val="left"/>
      </w:pPr>
      <w:r>
        <w:t xml:space="preserve"> </w:t>
      </w:r>
    </w:p>
    <w:p w:rsidR="00265BCE" w:rsidRDefault="00DA07E6">
      <w:pPr>
        <w:ind w:left="268" w:right="171"/>
      </w:pPr>
      <w:r>
        <w:t xml:space="preserve">Временной режим образования обучающихся с ЗПР (учебный год, учебная неделя, день) устанавливается в соответствии с законодательно закрепленными нормативами (ФЗ «Об образовании в РФ», СанПиН, приказы Министерства образования и др.), а также локальными актами образовательной организации. </w:t>
      </w:r>
    </w:p>
    <w:p w:rsidR="00265BCE" w:rsidRDefault="00DA07E6">
      <w:pPr>
        <w:ind w:left="268" w:right="171"/>
      </w:pPr>
      <w:r>
        <w:t xml:space="preserve">Организация временного режима обучения детей с ЗПР соответствует их особым образовательным потребностям и учитывать их индивидуальные возможности. </w:t>
      </w:r>
    </w:p>
    <w:p w:rsidR="00265BCE" w:rsidRDefault="00DA07E6">
      <w:pPr>
        <w:ind w:left="268" w:right="171"/>
      </w:pPr>
      <w:r>
        <w:t xml:space="preserve">Сроки освоения </w:t>
      </w:r>
      <w:proofErr w:type="gramStart"/>
      <w:r>
        <w:t>АОП ООО</w:t>
      </w:r>
      <w:proofErr w:type="gramEnd"/>
      <w:r>
        <w:t xml:space="preserve"> обучающимися с ЗПР для варианта /В7.1/ составляют 5 лет. </w:t>
      </w:r>
    </w:p>
    <w:p w:rsidR="00265BCE" w:rsidRDefault="00DA07E6">
      <w:pPr>
        <w:ind w:left="850" w:right="171" w:firstLine="0"/>
      </w:pPr>
      <w:r>
        <w:t xml:space="preserve">Устанавливается следующая продолжительность учебного года: </w:t>
      </w:r>
    </w:p>
    <w:p w:rsidR="00265BCE" w:rsidRDefault="00DA07E6">
      <w:pPr>
        <w:ind w:left="850" w:right="171" w:firstLine="0"/>
      </w:pPr>
      <w:r>
        <w:t xml:space="preserve">5 – 8 классы – 34 учебных недели.9 класс – 33 учебных недели; </w:t>
      </w:r>
    </w:p>
    <w:p w:rsidR="00265BCE" w:rsidRDefault="00DA07E6">
      <w:pPr>
        <w:ind w:left="268" w:right="171"/>
      </w:pPr>
      <w:r>
        <w:t xml:space="preserve">Для профилактики переутомления обучающихся с ЗПР в годовом календарном учебном плане предусмотрено равномерное распределение периодов учебного времени и каникул. </w:t>
      </w:r>
    </w:p>
    <w:p w:rsidR="00265BCE" w:rsidRDefault="00DA07E6">
      <w:pPr>
        <w:ind w:left="268" w:right="171"/>
      </w:pPr>
      <w:r>
        <w:t xml:space="preserve">Продолжительность учебной недели – 5 дней (при соблюдении гигиенических требований к максимальным величинам недельной образовательной нагрузки согласно СанПиН 2.4.2.2821-10). </w:t>
      </w:r>
      <w:proofErr w:type="gramStart"/>
      <w:r>
        <w:t>Пятидневная  рабочая</w:t>
      </w:r>
      <w:proofErr w:type="gramEnd"/>
      <w:r>
        <w:t xml:space="preserve"> неделя устанавливается в целях сохранения и укрепления здоровья обучающихся. Обучение проходит в первую смену.  </w:t>
      </w:r>
    </w:p>
    <w:p w:rsidR="00265BCE" w:rsidRDefault="00DA07E6">
      <w:pPr>
        <w:ind w:left="268" w:right="171"/>
      </w:pPr>
      <w:r>
        <w:t xml:space="preserve">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обучающегося, его готовности к нахождению в среде сверстников без родителей.  </w:t>
      </w:r>
    </w:p>
    <w:p w:rsidR="00265BCE" w:rsidRDefault="00DA07E6">
      <w:pPr>
        <w:ind w:left="268" w:right="171"/>
      </w:pPr>
      <w:r>
        <w:t xml:space="preserve">Распорядок учебного дня обучающихся с ЗПР устанавливается с учетом их повышенной утомляемости в соответствии с требованиями к </w:t>
      </w:r>
      <w:proofErr w:type="spellStart"/>
      <w:r>
        <w:t>здоровьесбережению</w:t>
      </w:r>
      <w:proofErr w:type="spellEnd"/>
      <w:r>
        <w:t xml:space="preserve"> (регулируется объем нагрузки по реализации АОП ООО, время на самостоятельную учебную работу, время отдыха, удовлетворение потребностей, обучающихся в двигательной активности).  </w:t>
      </w:r>
    </w:p>
    <w:p w:rsidR="00265BCE" w:rsidRDefault="00DA07E6">
      <w:pPr>
        <w:ind w:left="268" w:right="171"/>
      </w:pPr>
      <w:r>
        <w:t xml:space="preserve">Целесообразно обучение по режиму продленного дня с организацией прогулки, питания, необходимых оздоровительных мероприятий. </w:t>
      </w:r>
    </w:p>
    <w:p w:rsidR="00265BCE" w:rsidRDefault="00DA07E6">
      <w:pPr>
        <w:ind w:left="268" w:right="171"/>
      </w:pPr>
      <w:r>
        <w:t xml:space="preserve">Количество часов, отведенных на освоение обучающимися с ЗПР учебного плана, состоящего из обязательной части и части, формируемой участниками образовательного процесса, не должно в совокупности превышать величину недельной образовательной нагрузки, установленную СанПиН 2.4.2.2821-10.  </w:t>
      </w:r>
    </w:p>
    <w:p w:rsidR="00265BCE" w:rsidRDefault="00DA07E6">
      <w:pPr>
        <w:ind w:left="268" w:right="171"/>
      </w:pPr>
      <w:r>
        <w:lastRenderedPageBreak/>
        <w:t xml:space="preserve">Образовательная недельная нагрузка равномерно распределена в течение учебной недели. Учебный день включает в себя специально организованные занятия /уроки, а также паузу, время прогулки, выполнение домашних заданий. </w:t>
      </w:r>
    </w:p>
    <w:p w:rsidR="00265BCE" w:rsidRDefault="00DA07E6">
      <w:pPr>
        <w:ind w:left="268" w:right="171"/>
      </w:pPr>
      <w:r>
        <w:t xml:space="preserve">Обучение и воспитание происходит, как в ходе занятий / уроков, так и во время другой (внеурочной) деятельности обучающегося в течение учебного дня. </w:t>
      </w:r>
    </w:p>
    <w:p w:rsidR="00265BCE" w:rsidRDefault="00DA07E6">
      <w:pPr>
        <w:ind w:left="850" w:right="171" w:firstLine="0"/>
      </w:pPr>
      <w:r>
        <w:t xml:space="preserve">Учебные занятия начинаются 8.30. Проведение нулевых уроков не допускается.  </w:t>
      </w:r>
    </w:p>
    <w:p w:rsidR="00265BCE" w:rsidRDefault="00DA07E6">
      <w:pPr>
        <w:ind w:left="268" w:right="171"/>
      </w:pPr>
      <w:r>
        <w:t xml:space="preserve">Продолжительность учебных занятий не превышает 40 минут. Продолжительность перемен между уроками составляет не менее 10 минут, большой перемены (после 2-го или 3-го уроков) - 20 - 30 минут. Вместо одной большой перемены допускается после 2-го и 3го уроков устанавливать перемены по 20 минут каждая. Между началом коррекционных, внеклассных, факультативных занятий, кружков, секций и последним уроком рекомендуется устраивать перерыв продолжительностью не менее 45 </w:t>
      </w:r>
      <w:proofErr w:type="spellStart"/>
      <w:proofErr w:type="gramStart"/>
      <w:r>
        <w:t>минут.Обучающиеся</w:t>
      </w:r>
      <w:proofErr w:type="spellEnd"/>
      <w:proofErr w:type="gramEnd"/>
      <w:r>
        <w:t xml:space="preserve"> с ЗПР</w:t>
      </w:r>
      <w:r w:rsidR="009317F1">
        <w:t>.</w:t>
      </w:r>
      <w:r>
        <w:t xml:space="preserve"> 25 П. п 10.9, 10.10 постановления Главного государственного санитарного врача РФ от 29 декабря 2010 г. N 189 г. Москва «Об утверждении СанПиН 2.4.2.2821-10 "Санитарно-эпидемиологические требования к условиям и организации обучения в общеобразовательных учреждениях" Наполняемость класса не превышает 12 обучающихся.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spacing w:after="4" w:line="270" w:lineRule="auto"/>
        <w:ind w:left="860" w:hanging="10"/>
        <w:jc w:val="left"/>
      </w:pPr>
      <w:r>
        <w:rPr>
          <w:b/>
        </w:rPr>
        <w:t xml:space="preserve">Требования к техническим средствам обучения </w:t>
      </w:r>
    </w:p>
    <w:p w:rsidR="00265BCE" w:rsidRDefault="00DA07E6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ind w:left="268" w:right="171"/>
      </w:pPr>
      <w:r>
        <w:t xml:space="preserve">Технические средства обучения дают возможность удовлетворить особые образовательные потребности обучающихся с ЗПР, способствуют мотивации учебной деятельности, развивают познавательную активность обучающихся. К техническим средствам обучения обучающихся с ЗПР, ориентированным на их особые образовательные потребности, относятся: компьютеры c колонками и выходом в </w:t>
      </w:r>
      <w:proofErr w:type="spellStart"/>
      <w:r>
        <w:t>Internet</w:t>
      </w:r>
      <w:proofErr w:type="spellEnd"/>
      <w:r>
        <w:t xml:space="preserve">, мультимедийные проекторы с экранами, принтер, сканер, цифровой фотоаппарат, цифровая видеокамера, интерактивные доски, программные продукты, средства для хранения и переноса информации (USB накопители), музыкальные центры с набором аудиодисков со звуками живой и неживой природы, музыкальными записями, аудиокнигами и др. </w:t>
      </w:r>
    </w:p>
    <w:p w:rsidR="00265BCE" w:rsidRDefault="00DA07E6">
      <w:pPr>
        <w:spacing w:after="26" w:line="259" w:lineRule="auto"/>
        <w:ind w:left="850" w:firstLine="0"/>
        <w:jc w:val="left"/>
      </w:pPr>
      <w:r>
        <w:rPr>
          <w:b/>
        </w:rPr>
        <w:t xml:space="preserve"> </w:t>
      </w:r>
    </w:p>
    <w:p w:rsidR="00265BCE" w:rsidRDefault="00DA07E6">
      <w:pPr>
        <w:spacing w:after="4" w:line="270" w:lineRule="auto"/>
        <w:ind w:left="268" w:firstLine="566"/>
        <w:jc w:val="left"/>
      </w:pPr>
      <w:r>
        <w:rPr>
          <w:b/>
        </w:rPr>
        <w:t xml:space="preserve">Требования к учебникам, рабочим тетрадям и специальным дидактическим материалам </w:t>
      </w:r>
    </w:p>
    <w:p w:rsidR="00265BCE" w:rsidRDefault="00DA07E6">
      <w:pPr>
        <w:ind w:left="268" w:right="171"/>
      </w:pPr>
      <w:r>
        <w:t xml:space="preserve">Реализация </w:t>
      </w:r>
      <w:proofErr w:type="gramStart"/>
      <w:r>
        <w:t>АОП ООО</w:t>
      </w:r>
      <w:proofErr w:type="gramEnd"/>
      <w:r>
        <w:t xml:space="preserve"> обучающихся с ЗПР предусматривает использование базовых учебников для сверстников без ограничений здоровья. С учётом особых образовательных потребностей, обучающихся с ЗПР применяются специальные приложения и дидактические материалы (преимущественное использование натуральной и иллюстративной наглядности), рабочие тетради и пр. на бумажных и/или электронных носителях, обеспечивающих реализацию программы коррекционной работы и специальную поддержку освоения АОП ООО. Особые образовательные потребности обучающихся с ЗПР обусловливают необходимость специального подбора дидактического материала, преимущественное использование натуральной и иллюстративной наглядности. </w:t>
      </w:r>
    </w:p>
    <w:p w:rsidR="00265BCE" w:rsidRDefault="00DA07E6">
      <w:pPr>
        <w:ind w:left="268" w:right="171"/>
      </w:pPr>
      <w:proofErr w:type="gramStart"/>
      <w:r>
        <w:t>Освоение  содержательной</w:t>
      </w:r>
      <w:proofErr w:type="gramEnd"/>
      <w:r>
        <w:t xml:space="preserve">  области  «</w:t>
      </w:r>
      <w:r w:rsidR="009317F1">
        <w:rPr>
          <w:b/>
        </w:rPr>
        <w:t xml:space="preserve"> И</w:t>
      </w:r>
      <w:r>
        <w:rPr>
          <w:b/>
        </w:rPr>
        <w:t>нформатика</w:t>
      </w:r>
      <w:r>
        <w:t xml:space="preserve">»  предполагает использование разнообразного дидактического материала:  </w:t>
      </w:r>
    </w:p>
    <w:p w:rsidR="00265BCE" w:rsidRDefault="00DA07E6">
      <w:pPr>
        <w:numPr>
          <w:ilvl w:val="0"/>
          <w:numId w:val="12"/>
        </w:numPr>
        <w:ind w:right="171" w:hanging="360"/>
      </w:pPr>
      <w:r>
        <w:t xml:space="preserve">предметов различной формы, величины, цвета, счетного материала;  </w:t>
      </w:r>
    </w:p>
    <w:p w:rsidR="00265BCE" w:rsidRDefault="00DA07E6">
      <w:pPr>
        <w:numPr>
          <w:ilvl w:val="0"/>
          <w:numId w:val="12"/>
        </w:numPr>
        <w:ind w:right="171" w:hanging="360"/>
      </w:pPr>
      <w:r>
        <w:t xml:space="preserve">таблиц на печатной основе; </w:t>
      </w:r>
    </w:p>
    <w:p w:rsidR="00265BCE" w:rsidRDefault="00DA07E6">
      <w:pPr>
        <w:numPr>
          <w:ilvl w:val="0"/>
          <w:numId w:val="12"/>
        </w:numPr>
        <w:ind w:right="171" w:hanging="360"/>
      </w:pPr>
      <w:r>
        <w:t xml:space="preserve">калькулятора;  </w:t>
      </w:r>
    </w:p>
    <w:p w:rsidR="00265BCE" w:rsidRDefault="00DA07E6">
      <w:pPr>
        <w:numPr>
          <w:ilvl w:val="0"/>
          <w:numId w:val="12"/>
        </w:numPr>
        <w:ind w:right="171" w:hanging="360"/>
      </w:pPr>
      <w:r>
        <w:t xml:space="preserve">измерительных инструментов и приспособлений (размеченные и неразмеченные линейки, циркули, транспортиры, наборы угольников, мерки); </w:t>
      </w:r>
    </w:p>
    <w:p w:rsidR="00265BCE" w:rsidRDefault="00DA07E6">
      <w:pPr>
        <w:numPr>
          <w:ilvl w:val="0"/>
          <w:numId w:val="12"/>
        </w:numPr>
        <w:ind w:right="171" w:hanging="360"/>
      </w:pPr>
      <w:proofErr w:type="gramStart"/>
      <w:r>
        <w:lastRenderedPageBreak/>
        <w:t>демонстрационных  пособий</w:t>
      </w:r>
      <w:proofErr w:type="gramEnd"/>
      <w:r>
        <w:t xml:space="preserve">  для  изучения  геометрических  величин, геометрических фигур и тел;  </w:t>
      </w:r>
    </w:p>
    <w:p w:rsidR="00265BCE" w:rsidRDefault="00DA07E6">
      <w:pPr>
        <w:numPr>
          <w:ilvl w:val="0"/>
          <w:numId w:val="12"/>
        </w:numPr>
        <w:ind w:right="171" w:hanging="360"/>
      </w:pPr>
      <w:r>
        <w:t>настольных развивающих игр.</w:t>
      </w:r>
      <w:r>
        <w:rPr>
          <w:b/>
        </w:rPr>
        <w:t xml:space="preserve"> </w:t>
      </w:r>
    </w:p>
    <w:p w:rsidR="00265BCE" w:rsidRDefault="00DA07E6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p w:rsidR="00265BCE" w:rsidRDefault="00DA07E6">
      <w:pPr>
        <w:spacing w:after="0" w:line="259" w:lineRule="auto"/>
        <w:ind w:left="283" w:firstLine="0"/>
        <w:jc w:val="left"/>
      </w:pPr>
      <w:r>
        <w:t xml:space="preserve"> </w:t>
      </w:r>
    </w:p>
    <w:p w:rsidR="00265BCE" w:rsidRDefault="00DA07E6">
      <w:pPr>
        <w:spacing w:after="0" w:line="259" w:lineRule="auto"/>
        <w:ind w:left="1418" w:firstLine="0"/>
        <w:jc w:val="left"/>
      </w:pPr>
      <w:r>
        <w:t xml:space="preserve"> </w:t>
      </w:r>
    </w:p>
    <w:sectPr w:rsidR="00265BCE">
      <w:pgSz w:w="11906" w:h="16838"/>
      <w:pgMar w:top="1135" w:right="672" w:bottom="717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3BCB"/>
    <w:multiLevelType w:val="hybridMultilevel"/>
    <w:tmpl w:val="48D21F12"/>
    <w:lvl w:ilvl="0" w:tplc="7618E6A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443182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2ACC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7CF700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02D08C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861A6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666C8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0613DC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4A48D2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6429CF"/>
    <w:multiLevelType w:val="hybridMultilevel"/>
    <w:tmpl w:val="47444EF4"/>
    <w:lvl w:ilvl="0" w:tplc="4636E16A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DACA7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C858D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520CA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C41C4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5269E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1AC97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F4C30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60EE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E9292A"/>
    <w:multiLevelType w:val="hybridMultilevel"/>
    <w:tmpl w:val="CCEE8444"/>
    <w:lvl w:ilvl="0" w:tplc="8FCAA892">
      <w:start w:val="1"/>
      <w:numFmt w:val="bullet"/>
      <w:lvlText w:val="•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564060">
      <w:start w:val="1"/>
      <w:numFmt w:val="bullet"/>
      <w:lvlText w:val="o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65B4A">
      <w:start w:val="1"/>
      <w:numFmt w:val="bullet"/>
      <w:lvlText w:val="▪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D25DCC">
      <w:start w:val="1"/>
      <w:numFmt w:val="bullet"/>
      <w:lvlText w:val="•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BAF824">
      <w:start w:val="1"/>
      <w:numFmt w:val="bullet"/>
      <w:lvlText w:val="o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1C5B88">
      <w:start w:val="1"/>
      <w:numFmt w:val="bullet"/>
      <w:lvlText w:val="▪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FAF9A8">
      <w:start w:val="1"/>
      <w:numFmt w:val="bullet"/>
      <w:lvlText w:val="•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400F06">
      <w:start w:val="1"/>
      <w:numFmt w:val="bullet"/>
      <w:lvlText w:val="o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02EF10">
      <w:start w:val="1"/>
      <w:numFmt w:val="bullet"/>
      <w:lvlText w:val="▪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703584"/>
    <w:multiLevelType w:val="hybridMultilevel"/>
    <w:tmpl w:val="A2787D02"/>
    <w:lvl w:ilvl="0" w:tplc="56627A5E">
      <w:start w:val="1"/>
      <w:numFmt w:val="bullet"/>
      <w:lvlText w:val="-"/>
      <w:lvlJc w:val="left"/>
      <w:pPr>
        <w:ind w:left="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6421E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6005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E4AF1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4AD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26DD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2636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E896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B6BA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EE4315"/>
    <w:multiLevelType w:val="hybridMultilevel"/>
    <w:tmpl w:val="8D00CE16"/>
    <w:lvl w:ilvl="0" w:tplc="9718E6C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E36E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A4188E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D43058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E245C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FA204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04752A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F4038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5CBFF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583063"/>
    <w:multiLevelType w:val="hybridMultilevel"/>
    <w:tmpl w:val="ECD8AEF6"/>
    <w:lvl w:ilvl="0" w:tplc="C8D2A4DC">
      <w:start w:val="1"/>
      <w:numFmt w:val="bullet"/>
      <w:lvlText w:val=""/>
      <w:lvlJc w:val="left"/>
      <w:pPr>
        <w:ind w:left="15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BACDA6">
      <w:start w:val="1"/>
      <w:numFmt w:val="bullet"/>
      <w:lvlText w:val="o"/>
      <w:lvlJc w:val="left"/>
      <w:pPr>
        <w:ind w:left="20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4CEEC4">
      <w:start w:val="1"/>
      <w:numFmt w:val="bullet"/>
      <w:lvlText w:val="▪"/>
      <w:lvlJc w:val="left"/>
      <w:pPr>
        <w:ind w:left="27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4E80A6">
      <w:start w:val="1"/>
      <w:numFmt w:val="bullet"/>
      <w:lvlText w:val="•"/>
      <w:lvlJc w:val="left"/>
      <w:pPr>
        <w:ind w:left="34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6FEA0">
      <w:start w:val="1"/>
      <w:numFmt w:val="bullet"/>
      <w:lvlText w:val="o"/>
      <w:lvlJc w:val="left"/>
      <w:pPr>
        <w:ind w:left="41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BE189C">
      <w:start w:val="1"/>
      <w:numFmt w:val="bullet"/>
      <w:lvlText w:val="▪"/>
      <w:lvlJc w:val="left"/>
      <w:pPr>
        <w:ind w:left="48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9623E0">
      <w:start w:val="1"/>
      <w:numFmt w:val="bullet"/>
      <w:lvlText w:val="•"/>
      <w:lvlJc w:val="left"/>
      <w:pPr>
        <w:ind w:left="56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CC8692">
      <w:start w:val="1"/>
      <w:numFmt w:val="bullet"/>
      <w:lvlText w:val="o"/>
      <w:lvlJc w:val="left"/>
      <w:pPr>
        <w:ind w:left="63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BA8A98">
      <w:start w:val="1"/>
      <w:numFmt w:val="bullet"/>
      <w:lvlText w:val="▪"/>
      <w:lvlJc w:val="left"/>
      <w:pPr>
        <w:ind w:left="70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B45FF8"/>
    <w:multiLevelType w:val="hybridMultilevel"/>
    <w:tmpl w:val="FC6AF8A0"/>
    <w:lvl w:ilvl="0" w:tplc="DDA23ADA">
      <w:start w:val="1"/>
      <w:numFmt w:val="decimal"/>
      <w:lvlText w:val="%1.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ACF76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240E36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2E2F8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8FB0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EAE6B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94781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2E7E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2B1B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600B59"/>
    <w:multiLevelType w:val="hybridMultilevel"/>
    <w:tmpl w:val="1A383BB4"/>
    <w:lvl w:ilvl="0" w:tplc="E7C4C6CA">
      <w:start w:val="1"/>
      <w:numFmt w:val="bullet"/>
      <w:lvlText w:val="•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6E3E22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0242B0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A2640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AE724A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9CF64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6EBB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72074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281F12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5E73EC1"/>
    <w:multiLevelType w:val="hybridMultilevel"/>
    <w:tmpl w:val="824289EE"/>
    <w:lvl w:ilvl="0" w:tplc="DE0023A4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27F60">
      <w:start w:val="1"/>
      <w:numFmt w:val="bullet"/>
      <w:lvlText w:val="o"/>
      <w:lvlJc w:val="left"/>
      <w:pPr>
        <w:ind w:left="1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B0BE7C">
      <w:start w:val="1"/>
      <w:numFmt w:val="bullet"/>
      <w:lvlText w:val="▪"/>
      <w:lvlJc w:val="left"/>
      <w:pPr>
        <w:ind w:left="2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E01324">
      <w:start w:val="1"/>
      <w:numFmt w:val="bullet"/>
      <w:lvlText w:val="•"/>
      <w:lvlJc w:val="left"/>
      <w:pPr>
        <w:ind w:left="3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2A4F22">
      <w:start w:val="1"/>
      <w:numFmt w:val="bullet"/>
      <w:lvlText w:val="o"/>
      <w:lvlJc w:val="left"/>
      <w:pPr>
        <w:ind w:left="3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CA6CA">
      <w:start w:val="1"/>
      <w:numFmt w:val="bullet"/>
      <w:lvlText w:val="▪"/>
      <w:lvlJc w:val="left"/>
      <w:pPr>
        <w:ind w:left="4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4A3B66">
      <w:start w:val="1"/>
      <w:numFmt w:val="bullet"/>
      <w:lvlText w:val="•"/>
      <w:lvlJc w:val="left"/>
      <w:pPr>
        <w:ind w:left="5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E1108">
      <w:start w:val="1"/>
      <w:numFmt w:val="bullet"/>
      <w:lvlText w:val="o"/>
      <w:lvlJc w:val="left"/>
      <w:pPr>
        <w:ind w:left="6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84171C">
      <w:start w:val="1"/>
      <w:numFmt w:val="bullet"/>
      <w:lvlText w:val="▪"/>
      <w:lvlJc w:val="left"/>
      <w:pPr>
        <w:ind w:left="6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EA1166A"/>
    <w:multiLevelType w:val="hybridMultilevel"/>
    <w:tmpl w:val="49DA9A64"/>
    <w:lvl w:ilvl="0" w:tplc="5FEC6A48">
      <w:start w:val="1"/>
      <w:numFmt w:val="bullet"/>
      <w:lvlText w:val="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9A2AA8">
      <w:start w:val="1"/>
      <w:numFmt w:val="bullet"/>
      <w:lvlText w:val="o"/>
      <w:lvlJc w:val="left"/>
      <w:pPr>
        <w:ind w:left="12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C2A60A">
      <w:start w:val="1"/>
      <w:numFmt w:val="bullet"/>
      <w:lvlText w:val="▪"/>
      <w:lvlJc w:val="left"/>
      <w:pPr>
        <w:ind w:left="19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B65A24">
      <w:start w:val="1"/>
      <w:numFmt w:val="bullet"/>
      <w:lvlText w:val="•"/>
      <w:lvlJc w:val="left"/>
      <w:pPr>
        <w:ind w:left="26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34DB7A">
      <w:start w:val="1"/>
      <w:numFmt w:val="bullet"/>
      <w:lvlText w:val="o"/>
      <w:lvlJc w:val="left"/>
      <w:pPr>
        <w:ind w:left="33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721C7E">
      <w:start w:val="1"/>
      <w:numFmt w:val="bullet"/>
      <w:lvlText w:val="▪"/>
      <w:lvlJc w:val="left"/>
      <w:pPr>
        <w:ind w:left="40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2E34EC">
      <w:start w:val="1"/>
      <w:numFmt w:val="bullet"/>
      <w:lvlText w:val="•"/>
      <w:lvlJc w:val="left"/>
      <w:pPr>
        <w:ind w:left="48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D017CE">
      <w:start w:val="1"/>
      <w:numFmt w:val="bullet"/>
      <w:lvlText w:val="o"/>
      <w:lvlJc w:val="left"/>
      <w:pPr>
        <w:ind w:left="55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6E928">
      <w:start w:val="1"/>
      <w:numFmt w:val="bullet"/>
      <w:lvlText w:val="▪"/>
      <w:lvlJc w:val="left"/>
      <w:pPr>
        <w:ind w:left="62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7240FD6"/>
    <w:multiLevelType w:val="hybridMultilevel"/>
    <w:tmpl w:val="5D62FC86"/>
    <w:lvl w:ilvl="0" w:tplc="602E3E86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8A7FB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FECCCE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829D0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A01628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22EE26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089A8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92F926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B4C350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6366D3"/>
    <w:multiLevelType w:val="hybridMultilevel"/>
    <w:tmpl w:val="E842C382"/>
    <w:lvl w:ilvl="0" w:tplc="E290701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E161A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2B776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A8328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ABF10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563A7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922CA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3A928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B454D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EA83B6A"/>
    <w:multiLevelType w:val="hybridMultilevel"/>
    <w:tmpl w:val="3B3E1474"/>
    <w:lvl w:ilvl="0" w:tplc="2B8045C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B42D4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E8840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8A82D8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2E00AA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C667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EADF60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3C525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EC80DE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11"/>
  </w:num>
  <w:num w:numId="8">
    <w:abstractNumId w:val="0"/>
  </w:num>
  <w:num w:numId="9">
    <w:abstractNumId w:val="1"/>
  </w:num>
  <w:num w:numId="10">
    <w:abstractNumId w:val="10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CE"/>
    <w:rsid w:val="00265BCE"/>
    <w:rsid w:val="009317F1"/>
    <w:rsid w:val="00DA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0ECA6"/>
  <w15:docId w15:val="{DAE7417F-B93A-4BB5-9198-63A8DF63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9" w:lineRule="auto"/>
      <w:ind w:left="103" w:firstLine="57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308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576" w:hanging="10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collection.edu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8151</Words>
  <Characters>46464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«РАССМОТРЕНО»</vt:lpstr>
    </vt:vector>
  </TitlesOfParts>
  <Company/>
  <LinksUpToDate>false</LinksUpToDate>
  <CharactersWithSpaces>54506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«РАССМОТРЕНО»</dc:title>
  <dc:subject/>
  <dc:creator>ЗавУч</dc:creator>
  <cp:keywords/>
  <cp:lastModifiedBy>Пользователь Windows</cp:lastModifiedBy>
  <cp:revision>2</cp:revision>
  <dcterms:created xsi:type="dcterms:W3CDTF">2020-05-06T09:59:00Z</dcterms:created>
  <dcterms:modified xsi:type="dcterms:W3CDTF">2020-05-06T09:59:00Z</dcterms:modified>
</cp:coreProperties>
</file>